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widowControl/>
        <w:bidi w:val="0"/>
        <w:spacing w:lineRule="auto" w:line="240" w:before="0" w:after="0"/>
        <w:ind w:left="0" w:right="0" w:hanging="0"/>
        <w:jc w:val="left"/>
        <w:rPr>
          <w:rFonts w:ascii="Tahoma" w:hAnsi="Tahoma"/>
          <w:b/>
          <w:b/>
          <w:bCs/>
          <w:i w:val="false"/>
          <w:caps w:val="false"/>
          <w:smallCaps w:val="false"/>
          <w:color w:val="292929"/>
          <w:sz w:val="28"/>
          <w:szCs w:val="28"/>
        </w:rPr>
      </w:pPr>
      <w:bookmarkStart w:id="0" w:name="83f1"/>
      <w:bookmarkEnd w:id="0"/>
      <w:r>
        <w:rPr>
          <w:rFonts w:ascii="Tahoma" w:hAnsi="Tahoma"/>
          <w:b/>
          <w:bCs/>
          <w:i w:val="false"/>
          <w:caps w:val="false"/>
          <w:smallCaps w:val="false"/>
          <w:color w:val="292929"/>
          <w:sz w:val="28"/>
          <w:szCs w:val="28"/>
        </w:rPr>
        <w:t>Managing Neurodivergent Employees</w:t>
      </w:r>
    </w:p>
    <w:p>
      <w:pPr>
        <w:pStyle w:val="Heading2"/>
        <w:bidi w:val="0"/>
        <w:spacing w:lineRule="auto" w:line="240" w:before="0" w:after="0"/>
        <w:ind w:left="0" w:right="0" w:hanging="0"/>
        <w:jc w:val="left"/>
        <w:rPr>
          <w:rFonts w:ascii="Tahoma" w:hAnsi="Tahoma"/>
          <w:b w:val="false"/>
          <w:i w:val="false"/>
          <w:caps w:val="false"/>
          <w:smallCaps w:val="false"/>
          <w:color w:val="000000"/>
          <w:spacing w:val="0"/>
          <w:sz w:val="24"/>
          <w:szCs w:val="24"/>
        </w:rPr>
      </w:pPr>
      <w:bookmarkStart w:id="1" w:name="1366"/>
      <w:bookmarkEnd w:id="1"/>
      <w:r>
        <w:rPr>
          <w:rFonts w:ascii="Tahoma" w:hAnsi="Tahoma"/>
          <w:b w:val="false"/>
          <w:i w:val="false"/>
          <w:caps w:val="false"/>
          <w:smallCaps w:val="false"/>
          <w:color w:val="000000"/>
          <w:spacing w:val="0"/>
          <w:sz w:val="24"/>
          <w:szCs w:val="24"/>
        </w:rPr>
        <w:t>How to Navigate the Unique Challenges and Maximize the Talents of Your Neurodiverse Workforce</w:t>
      </w:r>
    </w:p>
    <w:p>
      <w:pPr>
        <w:pStyle w:val="TextBody"/>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Fonts w:ascii="Tahoma" w:hAnsi="Tahoma"/>
          <w:b w:val="false"/>
          <w:i w:val="false"/>
          <w:caps w:val="false"/>
          <w:smallCaps w:val="false"/>
          <w:color w:val="000000"/>
          <w:spacing w:val="0"/>
          <w:sz w:val="24"/>
          <w:szCs w:val="24"/>
        </w:rPr>
      </w:r>
    </w:p>
    <w:p>
      <w:pPr>
        <w:pStyle w:val="TextBody"/>
        <w:widowControl/>
        <w:bidi w:val="0"/>
        <w:spacing w:lineRule="auto" w:line="240" w:before="0" w:after="0"/>
        <w:ind w:left="0" w:right="0" w:hanging="0"/>
        <w:jc w:val="left"/>
        <w:rPr>
          <w:rFonts w:ascii="Tahoma" w:hAnsi="Tahoma"/>
          <w:caps w:val="false"/>
          <w:smallCaps w:val="false"/>
          <w:color w:val="292929"/>
          <w:spacing w:val="0"/>
          <w:sz w:val="24"/>
          <w:szCs w:val="24"/>
        </w:rPr>
      </w:pPr>
      <w:bookmarkStart w:id="2" w:name="8937"/>
      <w:bookmarkEnd w:id="2"/>
      <w:r>
        <w:rPr>
          <w:rFonts w:ascii="Tahoma" w:hAnsi="Tahoma"/>
          <w:caps w:val="false"/>
          <w:smallCaps w:val="false"/>
          <w:color w:val="292929"/>
          <w:spacing w:val="0"/>
          <w:sz w:val="24"/>
          <w:szCs w:val="24"/>
        </w:rPr>
        <w:t>‘</w:t>
      </w:r>
      <w:r>
        <w:rPr>
          <w:rFonts w:ascii="Tahoma" w:hAnsi="Tahoma"/>
          <w:b w:val="false"/>
          <w:i w:val="false"/>
          <w:caps w:val="false"/>
          <w:smallCaps w:val="false"/>
          <w:color w:val="292929"/>
          <w:spacing w:val="0"/>
          <w:sz w:val="24"/>
          <w:szCs w:val="24"/>
        </w:rPr>
        <w:t>Management’ is an active and ongoing process with the goal of creating an environment where all employees flourish and unwrap their potential. When workers are empowered to use their entire spectrum of gifts, they are in better stead to advance company objectives, while simultaneously achieving their personal goals as well.</w:t>
      </w:r>
    </w:p>
    <w:p>
      <w:pPr>
        <w:pStyle w:val="TextBody"/>
        <w:widowControl/>
        <w:bidi w:val="0"/>
        <w:spacing w:lineRule="auto" w:line="240" w:before="0" w:after="0"/>
        <w:ind w:left="0" w:right="0" w:hanging="0"/>
        <w:jc w:val="left"/>
        <w:rPr>
          <w:b w:val="false"/>
          <w:i w:val="false"/>
        </w:rPr>
      </w:pPr>
      <w:r>
        <w:rPr>
          <w:rFonts w:ascii="Tahoma" w:hAnsi="Tahoma"/>
          <w:caps w:val="false"/>
          <w:smallCaps w:val="false"/>
          <w:color w:val="292929"/>
          <w:spacing w:val="0"/>
          <w:sz w:val="24"/>
          <w:szCs w:val="24"/>
        </w:rPr>
      </w:r>
    </w:p>
    <w:p>
      <w:pPr>
        <w:pStyle w:val="TextBody"/>
        <w:widowControl/>
        <w:bidi w:val="0"/>
        <w:spacing w:lineRule="auto" w:line="240" w:before="0" w:after="0"/>
        <w:ind w:left="0" w:right="0" w:hanging="0"/>
        <w:jc w:val="left"/>
        <w:rPr>
          <w:rFonts w:ascii="Tahoma" w:hAnsi="Tahoma"/>
          <w:b w:val="false"/>
          <w:i w:val="false"/>
          <w:caps w:val="false"/>
          <w:smallCaps w:val="false"/>
          <w:color w:val="292929"/>
          <w:spacing w:val="0"/>
          <w:sz w:val="24"/>
          <w:szCs w:val="24"/>
        </w:rPr>
      </w:pPr>
      <w:bookmarkStart w:id="3" w:name="d7f0"/>
      <w:bookmarkEnd w:id="3"/>
      <w:r>
        <w:rPr>
          <w:rFonts w:ascii="Tahoma" w:hAnsi="Tahoma"/>
          <w:b w:val="false"/>
          <w:i w:val="false"/>
          <w:caps w:val="false"/>
          <w:smallCaps w:val="false"/>
          <w:color w:val="292929"/>
          <w:spacing w:val="0"/>
          <w:sz w:val="24"/>
          <w:szCs w:val="24"/>
        </w:rPr>
        <w:t>Adjusting to the individual personalities that make up the rich tapestry of life, however, can require some intentional strategy. In this sense, there’s no major difference when it comes to managing neurodivergent people. You do need to acknowledge, however, that they think differently and process information in dissimilar ways (Forbes Councils Member, 2021).</w:t>
      </w:r>
    </w:p>
    <w:p>
      <w:pPr>
        <w:pStyle w:val="TextBody"/>
        <w:widowControl/>
        <w:bidi w:val="0"/>
        <w:spacing w:lineRule="auto" w:line="240" w:before="0" w:after="0"/>
        <w:ind w:left="0" w:right="0" w:hanging="0"/>
        <w:jc w:val="left"/>
        <w:rPr>
          <w:rFonts w:ascii="Tahoma" w:hAnsi="Tahoma"/>
          <w:b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Heading2"/>
        <w:widowControl/>
        <w:bidi w:val="0"/>
        <w:spacing w:lineRule="auto" w:line="240" w:before="0" w:after="0"/>
        <w:ind w:left="0" w:right="0" w:hanging="0"/>
        <w:jc w:val="left"/>
        <w:rPr>
          <w:rFonts w:ascii="Tahoma" w:hAnsi="Tahoma"/>
          <w:b/>
          <w:i w:val="false"/>
          <w:caps w:val="false"/>
          <w:smallCaps w:val="false"/>
          <w:color w:val="292929"/>
          <w:spacing w:val="0"/>
          <w:sz w:val="24"/>
          <w:szCs w:val="24"/>
        </w:rPr>
      </w:pPr>
      <w:bookmarkStart w:id="4" w:name="734f"/>
      <w:bookmarkEnd w:id="4"/>
      <w:r>
        <w:rPr>
          <w:rFonts w:ascii="Tahoma" w:hAnsi="Tahoma"/>
          <w:b/>
          <w:i w:val="false"/>
          <w:caps w:val="false"/>
          <w:smallCaps w:val="false"/>
          <w:color w:val="292929"/>
          <w:spacing w:val="0"/>
          <w:sz w:val="24"/>
          <w:szCs w:val="24"/>
        </w:rPr>
        <w:t>So, How Should We ‘Manage’ Neurodivergent Workers?</w:t>
      </w:r>
    </w:p>
    <w:p>
      <w:pPr>
        <w:pStyle w:val="TextBody"/>
        <w:widowControl/>
        <w:bidi w:val="0"/>
        <w:spacing w:lineRule="auto" w:line="240" w:before="0" w:after="0"/>
        <w:ind w:left="0" w:right="0" w:hanging="0"/>
        <w:jc w:val="left"/>
        <w:rPr>
          <w:rFonts w:ascii="Tahoma" w:hAnsi="Tahoma"/>
          <w:b/>
          <w:i w:val="false"/>
          <w:caps w:val="false"/>
          <w:smallCaps w:val="false"/>
          <w:color w:val="292929"/>
          <w:spacing w:val="0"/>
          <w:sz w:val="24"/>
          <w:szCs w:val="24"/>
        </w:rPr>
      </w:pPr>
      <w:r>
        <w:rPr>
          <w:rFonts w:ascii="Tahoma" w:hAnsi="Tahoma"/>
          <w:b/>
          <w:i w:val="false"/>
          <w:caps w:val="false"/>
          <w:smallCaps w:val="false"/>
          <w:color w:val="292929"/>
          <w:spacing w:val="0"/>
          <w:sz w:val="24"/>
          <w:szCs w:val="24"/>
        </w:rPr>
      </w:r>
    </w:p>
    <w:p>
      <w:pPr>
        <w:pStyle w:val="TextBody"/>
        <w:widowControl/>
        <w:bidi w:val="0"/>
        <w:spacing w:lineRule="auto" w:line="240" w:before="0" w:after="0"/>
        <w:ind w:left="0" w:right="0" w:hanging="0"/>
        <w:jc w:val="left"/>
        <w:rPr/>
      </w:pPr>
      <w:bookmarkStart w:id="5" w:name="d384"/>
      <w:bookmarkEnd w:id="5"/>
      <w:r>
        <w:rPr>
          <w:rFonts w:ascii="Tahoma" w:hAnsi="Tahoma"/>
          <w:b w:val="false"/>
          <w:i w:val="false"/>
          <w:caps w:val="false"/>
          <w:smallCaps w:val="false"/>
          <w:color w:val="292929"/>
          <w:spacing w:val="0"/>
          <w:sz w:val="24"/>
          <w:szCs w:val="24"/>
        </w:rPr>
        <w:t xml:space="preserve">I recently came across an </w:t>
      </w:r>
      <w:hyperlink r:id="rId2" w:tgtFrame="_blank">
        <w:r>
          <w:rPr>
            <w:rStyle w:val="InternetLink"/>
            <w:rFonts w:ascii="Tahoma" w:hAnsi="Tahoma"/>
            <w:b w:val="false"/>
            <w:i w:val="false"/>
            <w:caps w:val="false"/>
            <w:smallCaps w:val="false"/>
            <w:color w:val="292929"/>
            <w:spacing w:val="0"/>
            <w:sz w:val="24"/>
            <w:szCs w:val="24"/>
            <w:u w:val="single"/>
          </w:rPr>
          <w:t>article</w:t>
        </w:r>
      </w:hyperlink>
      <w:r>
        <w:rPr>
          <w:rFonts w:ascii="Tahoma" w:hAnsi="Tahoma"/>
          <w:b w:val="false"/>
          <w:i w:val="false"/>
          <w:caps w:val="false"/>
          <w:smallCaps w:val="false"/>
          <w:color w:val="292929"/>
          <w:spacing w:val="0"/>
          <w:sz w:val="24"/>
          <w:szCs w:val="24"/>
          <w:u w:val="single"/>
        </w:rPr>
        <w:t xml:space="preserve"> </w:t>
      </w:r>
      <w:r>
        <w:rPr>
          <w:rFonts w:ascii="Tahoma" w:hAnsi="Tahoma"/>
          <w:b w:val="false"/>
          <w:i w:val="false"/>
          <w:caps w:val="false"/>
          <w:smallCaps w:val="false"/>
          <w:color w:val="292929"/>
          <w:spacing w:val="0"/>
          <w:sz w:val="24"/>
          <w:szCs w:val="24"/>
        </w:rPr>
        <w:t>released by the Forbes Expert Panel, which met to share ideas about how to best support neurodivergent employees. I found </w:t>
      </w:r>
      <w:hyperlink r:id="rId3" w:tgtFrame="_blank">
        <w:r>
          <w:rPr>
            <w:rStyle w:val="InternetLink"/>
            <w:rFonts w:ascii="Tahoma" w:hAnsi="Tahoma"/>
            <w:b w:val="false"/>
            <w:i w:val="false"/>
            <w:caps w:val="false"/>
            <w:smallCaps w:val="false"/>
            <w:color w:val="292929"/>
            <w:spacing w:val="0"/>
            <w:sz w:val="24"/>
            <w:szCs w:val="24"/>
            <w:u w:val="single"/>
          </w:rPr>
          <w:t>this article</w:t>
        </w:r>
      </w:hyperlink>
      <w:r>
        <w:rPr>
          <w:rFonts w:ascii="Tahoma" w:hAnsi="Tahoma"/>
          <w:b w:val="false"/>
          <w:i w:val="false"/>
          <w:caps w:val="false"/>
          <w:smallCaps w:val="false"/>
          <w:color w:val="292929"/>
          <w:spacing w:val="0"/>
          <w:sz w:val="24"/>
          <w:szCs w:val="24"/>
        </w:rPr>
        <w:t> to be so meaningful, in fact, I decided to summarize these important concepts and share them with you. Here are the main takeaways:</w:t>
      </w:r>
    </w:p>
    <w:p>
      <w:pPr>
        <w:pStyle w:val="TextBody"/>
        <w:widowControl/>
        <w:bidi w:val="0"/>
        <w:spacing w:lineRule="auto" w:line="240" w:before="0" w:after="0"/>
        <w:ind w:left="0" w:right="0" w:hanging="0"/>
        <w:jc w:val="left"/>
        <w:rPr>
          <w:rFonts w:ascii="Tahoma" w:hAnsi="Tahoma"/>
          <w:b w:val="false"/>
          <w:i w:val="false"/>
          <w:caps w:val="false"/>
          <w:smallCaps w:val="false"/>
          <w:color w:val="292929"/>
          <w:spacing w:val="0"/>
          <w:sz w:val="24"/>
          <w:szCs w:val="24"/>
        </w:rPr>
      </w:pPr>
      <w:r>
        <w:rPr/>
      </w:r>
    </w:p>
    <w:p>
      <w:pPr>
        <w:pStyle w:val="TextBody"/>
        <w:widowControl/>
        <w:bidi w:val="0"/>
        <w:spacing w:lineRule="auto" w:line="240" w:before="0" w:after="0"/>
        <w:ind w:left="0" w:right="0" w:hanging="0"/>
        <w:jc w:val="left"/>
        <w:rPr/>
      </w:pPr>
      <w:bookmarkStart w:id="6" w:name="0162"/>
      <w:bookmarkEnd w:id="6"/>
      <w:r>
        <w:rPr>
          <w:rStyle w:val="Emphasis"/>
          <w:rFonts w:ascii="Tahoma" w:hAnsi="Tahoma"/>
          <w:b/>
          <w:i/>
          <w:caps w:val="false"/>
          <w:smallCaps w:val="false"/>
          <w:color w:val="292929"/>
          <w:spacing w:val="0"/>
          <w:sz w:val="24"/>
          <w:szCs w:val="24"/>
        </w:rPr>
        <w:t>One: Understand the Breadth and Depth of Neurodiversity</w:t>
      </w:r>
    </w:p>
    <w:p>
      <w:pPr>
        <w:pStyle w:val="TextBody"/>
        <w:widowControl/>
        <w:bidi w:val="0"/>
        <w:spacing w:lineRule="auto" w:line="240" w:before="0" w:after="0"/>
        <w:ind w:left="0" w:right="0" w:hanging="0"/>
        <w:jc w:val="left"/>
        <w:rPr>
          <w:rFonts w:ascii="Tahoma" w:hAnsi="Tahoma"/>
          <w:b w:val="false"/>
          <w:i w:val="false"/>
          <w:caps w:val="false"/>
          <w:smallCaps w:val="false"/>
          <w:color w:val="292929"/>
          <w:spacing w:val="0"/>
          <w:sz w:val="24"/>
          <w:szCs w:val="24"/>
        </w:rPr>
      </w:pPr>
      <w:bookmarkStart w:id="7" w:name="cd65"/>
      <w:bookmarkEnd w:id="7"/>
      <w:r>
        <w:rPr>
          <w:rFonts w:ascii="Tahoma" w:hAnsi="Tahoma"/>
          <w:b w:val="false"/>
          <w:i w:val="false"/>
          <w:caps w:val="false"/>
          <w:smallCaps w:val="false"/>
          <w:color w:val="292929"/>
          <w:spacing w:val="0"/>
          <w:sz w:val="24"/>
          <w:szCs w:val="24"/>
        </w:rPr>
        <w:t>Set your preconceptions aside. Neurodivergent people share your humanity, even though their conscious and subconscious processes may unfold in ways with which you are unfamiliar.</w:t>
      </w:r>
    </w:p>
    <w:p>
      <w:pPr>
        <w:pStyle w:val="TextBody"/>
        <w:widowControl/>
        <w:bidi w:val="0"/>
        <w:spacing w:lineRule="auto" w:line="240" w:before="0" w:after="0"/>
        <w:ind w:left="0" w:right="0" w:hanging="0"/>
        <w:jc w:val="left"/>
        <w:rPr>
          <w:rFonts w:ascii="Tahoma" w:hAnsi="Tahoma"/>
          <w:b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pPr>
      <w:bookmarkStart w:id="8" w:name="a9c5"/>
      <w:bookmarkEnd w:id="8"/>
      <w:r>
        <w:rPr>
          <w:rStyle w:val="Emphasis"/>
          <w:rFonts w:ascii="Tahoma" w:hAnsi="Tahoma"/>
          <w:b/>
          <w:i/>
          <w:caps w:val="false"/>
          <w:smallCaps w:val="false"/>
          <w:color w:val="292929"/>
          <w:spacing w:val="0"/>
          <w:sz w:val="24"/>
          <w:szCs w:val="24"/>
        </w:rPr>
        <w:t>Two: Reach Out Directly to Subject Specialists for Advice</w:t>
      </w:r>
    </w:p>
    <w:p>
      <w:pPr>
        <w:pStyle w:val="TextBody"/>
        <w:widowControl/>
        <w:bidi w:val="0"/>
        <w:spacing w:lineRule="auto" w:line="240" w:before="0" w:after="0"/>
        <w:ind w:left="0" w:right="0" w:hanging="0"/>
        <w:jc w:val="left"/>
        <w:rPr/>
      </w:pPr>
      <w:bookmarkStart w:id="9" w:name="c653"/>
      <w:bookmarkEnd w:id="9"/>
      <w:r>
        <w:rPr>
          <w:rFonts w:ascii="Tahoma" w:hAnsi="Tahoma"/>
          <w:b w:val="false"/>
          <w:i w:val="false"/>
          <w:caps w:val="false"/>
          <w:smallCaps w:val="false"/>
          <w:color w:val="292929"/>
          <w:spacing w:val="0"/>
          <w:sz w:val="24"/>
          <w:szCs w:val="24"/>
        </w:rPr>
        <w:t>Accept that your education, training, and experience may not prepare you for managing neurodiverse employees. Sum up the courage to ask others to assist you in your leadership role. Seek advice from subject specialists if you are short on answers. Be open to deferring to their wisdom and offering up that part of your leadership role. Reach out to your business network and see what has worked for others.</w:t>
      </w:r>
    </w:p>
    <w:p>
      <w:pPr>
        <w:pStyle w:val="TextBody"/>
        <w:widowControl/>
        <w:bidi w:val="0"/>
        <w:spacing w:lineRule="auto" w:line="240" w:before="0" w:after="0"/>
        <w:ind w:left="0" w:right="0" w:hanging="0"/>
        <w:jc w:val="left"/>
        <w:rPr>
          <w:rFonts w:ascii="Tahoma" w:hAnsi="Tahoma"/>
          <w:b w:val="false"/>
          <w:i w:val="false"/>
          <w:caps w:val="false"/>
          <w:smallCaps w:val="false"/>
          <w:color w:val="292929"/>
          <w:spacing w:val="0"/>
          <w:sz w:val="24"/>
          <w:szCs w:val="24"/>
        </w:rPr>
      </w:pPr>
      <w:r>
        <w:rPr/>
      </w:r>
    </w:p>
    <w:p>
      <w:pPr>
        <w:pStyle w:val="TextBody"/>
        <w:widowControl/>
        <w:bidi w:val="0"/>
        <w:spacing w:lineRule="auto" w:line="240" w:before="0" w:after="0"/>
        <w:ind w:left="0" w:right="0" w:hanging="0"/>
        <w:jc w:val="left"/>
        <w:rPr/>
      </w:pPr>
      <w:bookmarkStart w:id="10" w:name="156e"/>
      <w:bookmarkEnd w:id="10"/>
      <w:r>
        <w:rPr>
          <w:rStyle w:val="Emphasis"/>
          <w:rFonts w:ascii="Tahoma" w:hAnsi="Tahoma"/>
          <w:b/>
          <w:i/>
          <w:caps w:val="false"/>
          <w:smallCaps w:val="false"/>
          <w:color w:val="292929"/>
          <w:spacing w:val="0"/>
          <w:sz w:val="24"/>
          <w:szCs w:val="24"/>
        </w:rPr>
        <w:t>Three: Take Steps to Create a Supportive Environment</w:t>
      </w:r>
    </w:p>
    <w:p>
      <w:pPr>
        <w:pStyle w:val="TextBody"/>
        <w:widowControl/>
        <w:bidi w:val="0"/>
        <w:spacing w:lineRule="auto" w:line="240" w:before="0" w:after="0"/>
        <w:ind w:left="0" w:right="0" w:hanging="0"/>
        <w:jc w:val="left"/>
        <w:rPr/>
      </w:pPr>
      <w:bookmarkStart w:id="11" w:name="eb9a"/>
      <w:bookmarkEnd w:id="11"/>
      <w:r>
        <w:rPr>
          <w:rFonts w:ascii="Tahoma" w:hAnsi="Tahoma"/>
          <w:b w:val="false"/>
          <w:i w:val="false"/>
          <w:caps w:val="false"/>
          <w:smallCaps w:val="false"/>
          <w:color w:val="292929"/>
          <w:spacing w:val="0"/>
          <w:sz w:val="24"/>
          <w:szCs w:val="24"/>
        </w:rPr>
        <w:t xml:space="preserve">The key to managing neurodivergent people is building a support base within which they can optimize their potential. Engage neurodivergent workers on a one-on-one basis. Be transparent as you explore </w:t>
      </w:r>
      <w:r>
        <w:rPr>
          <w:rStyle w:val="Emphasis"/>
          <w:rFonts w:ascii="Tahoma" w:hAnsi="Tahoma"/>
          <w:b w:val="false"/>
          <w:i/>
          <w:caps w:val="false"/>
          <w:smallCaps w:val="false"/>
          <w:color w:val="292929"/>
          <w:spacing w:val="0"/>
          <w:sz w:val="24"/>
          <w:szCs w:val="24"/>
        </w:rPr>
        <w:t xml:space="preserve">their </w:t>
      </w:r>
      <w:r>
        <w:rPr>
          <w:rFonts w:ascii="Tahoma" w:hAnsi="Tahoma"/>
          <w:b w:val="false"/>
          <w:i w:val="false"/>
          <w:caps w:val="false"/>
          <w:smallCaps w:val="false"/>
          <w:color w:val="292929"/>
          <w:spacing w:val="0"/>
          <w:sz w:val="24"/>
          <w:szCs w:val="24"/>
        </w:rPr>
        <w:t xml:space="preserve">strengths and needs. </w:t>
      </w:r>
      <w:r>
        <w:rPr>
          <w:rStyle w:val="Emphasis"/>
          <w:rFonts w:ascii="Tahoma" w:hAnsi="Tahoma"/>
          <w:b w:val="false"/>
          <w:i/>
          <w:caps w:val="false"/>
          <w:smallCaps w:val="false"/>
          <w:color w:val="292929"/>
          <w:spacing w:val="0"/>
          <w:sz w:val="24"/>
          <w:szCs w:val="24"/>
        </w:rPr>
        <w:t>Ask how you can support them.</w:t>
      </w:r>
    </w:p>
    <w:p>
      <w:pPr>
        <w:pStyle w:val="TextBody"/>
        <w:widowControl/>
        <w:bidi w:val="0"/>
        <w:spacing w:lineRule="auto" w:line="240" w:before="0" w:after="0"/>
        <w:ind w:left="0" w:right="0" w:hanging="0"/>
        <w:jc w:val="left"/>
        <w:rPr>
          <w:rStyle w:val="Emphasis"/>
          <w:rFonts w:ascii="Tahoma" w:hAnsi="Tahoma"/>
          <w:b w:val="false"/>
          <w:i/>
          <w:caps w:val="false"/>
          <w:smallCaps w:val="false"/>
          <w:color w:val="292929"/>
          <w:spacing w:val="0"/>
          <w:sz w:val="24"/>
          <w:szCs w:val="24"/>
        </w:rPr>
      </w:pPr>
      <w:r>
        <w:rPr/>
      </w:r>
    </w:p>
    <w:p>
      <w:pPr>
        <w:pStyle w:val="TextBody"/>
        <w:widowControl/>
        <w:bidi w:val="0"/>
        <w:spacing w:lineRule="auto" w:line="240" w:before="0" w:after="0"/>
        <w:ind w:left="0" w:right="0" w:hanging="0"/>
        <w:jc w:val="left"/>
        <w:rPr/>
      </w:pPr>
      <w:bookmarkStart w:id="12" w:name="51b5"/>
      <w:bookmarkEnd w:id="12"/>
      <w:r>
        <w:rPr>
          <w:rStyle w:val="Emphasis"/>
          <w:rFonts w:ascii="Tahoma" w:hAnsi="Tahoma"/>
          <w:b/>
          <w:i/>
          <w:caps w:val="false"/>
          <w:smallCaps w:val="false"/>
          <w:color w:val="292929"/>
          <w:spacing w:val="0"/>
          <w:sz w:val="24"/>
          <w:szCs w:val="24"/>
        </w:rPr>
        <w:t>Four: Walk the Extra Mile by Providing Extra Mentoring</w:t>
      </w:r>
    </w:p>
    <w:p>
      <w:pPr>
        <w:pStyle w:val="TextBody"/>
        <w:widowControl/>
        <w:bidi w:val="0"/>
        <w:spacing w:lineRule="auto" w:line="240" w:before="0" w:after="0"/>
        <w:ind w:left="0" w:right="0" w:hanging="0"/>
        <w:jc w:val="left"/>
        <w:rPr>
          <w:rFonts w:ascii="Tahoma" w:hAnsi="Tahoma"/>
          <w:b w:val="false"/>
          <w:i w:val="false"/>
          <w:caps w:val="false"/>
          <w:smallCaps w:val="false"/>
          <w:color w:val="292929"/>
          <w:spacing w:val="0"/>
          <w:sz w:val="24"/>
          <w:szCs w:val="24"/>
        </w:rPr>
      </w:pPr>
      <w:bookmarkStart w:id="13" w:name="ad65"/>
      <w:bookmarkEnd w:id="13"/>
      <w:r>
        <w:rPr>
          <w:rFonts w:ascii="Tahoma" w:hAnsi="Tahoma"/>
          <w:b w:val="false"/>
          <w:i w:val="false"/>
          <w:caps w:val="false"/>
          <w:smallCaps w:val="false"/>
          <w:color w:val="292929"/>
          <w:spacing w:val="0"/>
          <w:sz w:val="24"/>
          <w:szCs w:val="24"/>
        </w:rPr>
        <w:t xml:space="preserve">Every new employee requires guidance as they begin their career with your company. Neurodivergent people, however, may need extra support interpreting job requirements. They may likely need a more supportive work environment as well (Morris et al., 2015). </w:t>
      </w:r>
    </w:p>
    <w:p>
      <w:pPr>
        <w:pStyle w:val="TextBody"/>
        <w:widowControl/>
        <w:bidi w:val="0"/>
        <w:spacing w:lineRule="auto" w:line="240" w:before="0" w:after="0"/>
        <w:ind w:left="0" w:right="0" w:hanging="0"/>
        <w:jc w:val="left"/>
        <w:rPr>
          <w:rFonts w:ascii="Tahoma" w:hAnsi="Tahoma"/>
          <w:b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rFonts w:ascii="Tahoma" w:hAnsi="Tahoma"/>
          <w:b w:val="false"/>
          <w:i w:val="false"/>
          <w:caps w:val="false"/>
          <w:smallCaps w:val="false"/>
          <w:color w:val="292929"/>
          <w:spacing w:val="0"/>
          <w:sz w:val="24"/>
          <w:szCs w:val="24"/>
        </w:rPr>
      </w:pPr>
      <w:bookmarkStart w:id="14" w:name="202f"/>
      <w:bookmarkEnd w:id="14"/>
      <w:r>
        <w:rPr>
          <w:rFonts w:ascii="Tahoma" w:hAnsi="Tahoma"/>
          <w:b w:val="false"/>
          <w:i w:val="false"/>
          <w:caps w:val="false"/>
          <w:smallCaps w:val="false"/>
          <w:color w:val="292929"/>
          <w:spacing w:val="0"/>
          <w:sz w:val="24"/>
          <w:szCs w:val="24"/>
        </w:rPr>
        <w:t>To effectively manage neurodivergent employees, you must acknowledge that their longing for enrichment and success matches your own. Put yourself in their shoes to help them find the extra support they may need.</w:t>
      </w:r>
    </w:p>
    <w:p>
      <w:pPr>
        <w:pStyle w:val="TextBody"/>
        <w:widowControl/>
        <w:bidi w:val="0"/>
        <w:spacing w:lineRule="auto" w:line="240" w:before="0" w:after="0"/>
        <w:ind w:left="0" w:right="0" w:hanging="0"/>
        <w:jc w:val="left"/>
        <w:rPr>
          <w:rFonts w:ascii="Tahoma" w:hAnsi="Tahoma"/>
          <w:b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pPr>
      <w:bookmarkStart w:id="15" w:name="9f51"/>
      <w:bookmarkEnd w:id="15"/>
      <w:r>
        <w:rPr>
          <w:rStyle w:val="Emphasis"/>
          <w:rFonts w:ascii="Tahoma" w:hAnsi="Tahoma"/>
          <w:b/>
          <w:i/>
          <w:caps w:val="false"/>
          <w:smallCaps w:val="false"/>
          <w:color w:val="292929"/>
          <w:spacing w:val="0"/>
          <w:sz w:val="24"/>
          <w:szCs w:val="24"/>
        </w:rPr>
        <w:t>Five: Empower the Employee to Reach Their Full Potential</w:t>
      </w:r>
    </w:p>
    <w:p>
      <w:pPr>
        <w:pStyle w:val="TextBody"/>
        <w:widowControl/>
        <w:bidi w:val="0"/>
        <w:spacing w:lineRule="auto" w:line="240" w:before="0" w:after="0"/>
        <w:ind w:left="0" w:right="0" w:hanging="0"/>
        <w:jc w:val="left"/>
        <w:rPr>
          <w:rFonts w:ascii="Tahoma" w:hAnsi="Tahoma"/>
          <w:b w:val="false"/>
          <w:i w:val="false"/>
          <w:caps w:val="false"/>
          <w:smallCaps w:val="false"/>
          <w:color w:val="292929"/>
          <w:spacing w:val="0"/>
          <w:sz w:val="24"/>
          <w:szCs w:val="24"/>
        </w:rPr>
      </w:pPr>
      <w:bookmarkStart w:id="16" w:name="21da"/>
      <w:bookmarkEnd w:id="16"/>
      <w:r>
        <w:rPr>
          <w:rFonts w:ascii="Tahoma" w:hAnsi="Tahoma"/>
          <w:b w:val="false"/>
          <w:i w:val="false"/>
          <w:caps w:val="false"/>
          <w:smallCaps w:val="false"/>
          <w:color w:val="292929"/>
          <w:spacing w:val="0"/>
          <w:sz w:val="24"/>
          <w:szCs w:val="24"/>
        </w:rPr>
        <w:t>Neurodivergent people think differently. Tap into this potential, questioning those boundaries you thought were fences. Empower your neurodivergent employee to challenge your tried and tested ways of doing things. Have the courage to be open to fresh perspectives. Accept the company ‘normal’ is not the only way.</w:t>
      </w:r>
    </w:p>
    <w:p>
      <w:pPr>
        <w:pStyle w:val="TextBody"/>
        <w:widowControl/>
        <w:bidi w:val="0"/>
        <w:spacing w:lineRule="auto" w:line="240" w:before="0" w:after="0"/>
        <w:ind w:left="0" w:right="0" w:hanging="0"/>
        <w:jc w:val="left"/>
        <w:rPr>
          <w:rFonts w:ascii="Tahoma" w:hAnsi="Tahoma"/>
          <w:b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pPr>
      <w:bookmarkStart w:id="17" w:name="eff7"/>
      <w:bookmarkEnd w:id="17"/>
      <w:r>
        <w:rPr>
          <w:rStyle w:val="Emphasis"/>
          <w:rFonts w:ascii="Tahoma" w:hAnsi="Tahoma"/>
          <w:b/>
          <w:i/>
          <w:caps w:val="false"/>
          <w:smallCaps w:val="false"/>
          <w:color w:val="292929"/>
          <w:spacing w:val="0"/>
          <w:sz w:val="24"/>
          <w:szCs w:val="24"/>
        </w:rPr>
        <w:t>Six: Place Your Neurodivergent Worker Where They Best Belong</w:t>
      </w:r>
    </w:p>
    <w:p>
      <w:pPr>
        <w:pStyle w:val="TextBody"/>
        <w:widowControl/>
        <w:bidi w:val="0"/>
        <w:spacing w:lineRule="auto" w:line="240" w:before="0" w:after="0"/>
        <w:ind w:left="0" w:right="0" w:hanging="0"/>
        <w:jc w:val="left"/>
        <w:rPr/>
      </w:pPr>
      <w:bookmarkStart w:id="18" w:name="768a"/>
      <w:bookmarkEnd w:id="18"/>
      <w:r>
        <w:rPr>
          <w:rFonts w:ascii="Tahoma" w:hAnsi="Tahoma"/>
          <w:b w:val="false"/>
          <w:i w:val="false"/>
          <w:caps w:val="false"/>
          <w:smallCaps w:val="false"/>
          <w:color w:val="292929"/>
          <w:spacing w:val="0"/>
          <w:sz w:val="24"/>
          <w:szCs w:val="24"/>
        </w:rPr>
        <w:t>A neurodivergent worker becomes a real asset when you enthusiastically place them in a role that enables their difference to shine. Identify their best skills, then find a role that complements them. Take pause until you have a neuro-appropriate match for their skills. </w:t>
      </w:r>
      <w:r>
        <w:rPr>
          <w:rStyle w:val="Emphasis"/>
          <w:rFonts w:ascii="Tahoma" w:hAnsi="Tahoma"/>
          <w:b w:val="false"/>
          <w:i/>
          <w:caps w:val="false"/>
          <w:smallCaps w:val="false"/>
          <w:color w:val="292929"/>
          <w:spacing w:val="0"/>
          <w:sz w:val="24"/>
          <w:szCs w:val="24"/>
        </w:rPr>
        <w:t>Don’t hire an unsuitable person just to meet a diversity target</w:t>
      </w:r>
      <w:r>
        <w:rPr>
          <w:rFonts w:ascii="Tahoma" w:hAnsi="Tahoma"/>
          <w:b w:val="false"/>
          <w:i w:val="false"/>
          <w:caps w:val="false"/>
          <w:smallCaps w:val="false"/>
          <w:color w:val="292929"/>
          <w:spacing w:val="0"/>
          <w:sz w:val="24"/>
          <w:szCs w:val="24"/>
        </w:rPr>
        <w:t>.</w:t>
      </w:r>
    </w:p>
    <w:p>
      <w:pPr>
        <w:pStyle w:val="TextBody"/>
        <w:widowControl/>
        <w:bidi w:val="0"/>
        <w:spacing w:lineRule="auto" w:line="240" w:before="0" w:after="0"/>
        <w:ind w:left="0" w:right="0" w:hanging="0"/>
        <w:jc w:val="left"/>
        <w:rPr>
          <w:rFonts w:ascii="Tahoma" w:hAnsi="Tahoma"/>
          <w:b w:val="false"/>
          <w:i w:val="false"/>
          <w:caps w:val="false"/>
          <w:smallCaps w:val="false"/>
          <w:color w:val="292929"/>
          <w:spacing w:val="0"/>
          <w:sz w:val="24"/>
          <w:szCs w:val="24"/>
        </w:rPr>
      </w:pPr>
      <w:r>
        <w:rPr/>
      </w:r>
    </w:p>
    <w:p>
      <w:pPr>
        <w:pStyle w:val="TextBody"/>
        <w:widowControl/>
        <w:bidi w:val="0"/>
        <w:spacing w:lineRule="auto" w:line="240" w:before="0" w:after="0"/>
        <w:ind w:left="0" w:right="0" w:hanging="0"/>
        <w:jc w:val="left"/>
        <w:rPr/>
      </w:pPr>
      <w:bookmarkStart w:id="19" w:name="e08b"/>
      <w:bookmarkEnd w:id="19"/>
      <w:r>
        <w:rPr>
          <w:rStyle w:val="Emphasis"/>
          <w:rFonts w:ascii="Tahoma" w:hAnsi="Tahoma"/>
          <w:b/>
          <w:i/>
          <w:caps w:val="false"/>
          <w:smallCaps w:val="false"/>
          <w:color w:val="292929"/>
          <w:spacing w:val="0"/>
          <w:sz w:val="24"/>
          <w:szCs w:val="24"/>
        </w:rPr>
        <w:t>Seven: Reconsider Whether Coming in to Work is the Best Option</w:t>
      </w:r>
    </w:p>
    <w:p>
      <w:pPr>
        <w:pStyle w:val="TextBody"/>
        <w:widowControl/>
        <w:bidi w:val="0"/>
        <w:spacing w:lineRule="auto" w:line="240" w:before="0" w:after="0"/>
        <w:ind w:left="0" w:right="0" w:hanging="0"/>
        <w:jc w:val="left"/>
        <w:rPr/>
      </w:pPr>
      <w:bookmarkStart w:id="20" w:name="46aa"/>
      <w:bookmarkEnd w:id="20"/>
      <w:r>
        <w:rPr>
          <w:rFonts w:ascii="Tahoma" w:hAnsi="Tahoma"/>
          <w:b w:val="false"/>
          <w:i w:val="false"/>
          <w:caps w:val="false"/>
          <w:smallCaps w:val="false"/>
          <w:color w:val="292929"/>
          <w:spacing w:val="0"/>
          <w:sz w:val="24"/>
          <w:szCs w:val="24"/>
        </w:rPr>
        <w:t>Some neurodivergent people — especially those with autism — genuinely prefer to work on their own. They may have a home environment that inspires them more than a workplace setting. Bright lights, noise, and constant interaction with coworkers may be actively counterproductive. Ask them where they would rather be to work at their best.</w:t>
      </w:r>
    </w:p>
    <w:p>
      <w:pPr>
        <w:pStyle w:val="TextBody"/>
        <w:widowControl/>
        <w:bidi w:val="0"/>
        <w:spacing w:lineRule="auto" w:line="240" w:before="0" w:after="0"/>
        <w:ind w:left="0" w:right="0" w:hanging="0"/>
        <w:jc w:val="left"/>
        <w:rPr>
          <w:rFonts w:ascii="Tahoma" w:hAnsi="Tahoma"/>
          <w:b w:val="false"/>
          <w:i w:val="false"/>
          <w:caps w:val="false"/>
          <w:smallCaps w:val="false"/>
          <w:color w:val="292929"/>
          <w:spacing w:val="0"/>
          <w:sz w:val="24"/>
          <w:szCs w:val="24"/>
        </w:rPr>
      </w:pPr>
      <w:r>
        <w:rPr/>
      </w:r>
    </w:p>
    <w:p>
      <w:pPr>
        <w:pStyle w:val="TextBody"/>
        <w:widowControl/>
        <w:bidi w:val="0"/>
        <w:spacing w:lineRule="auto" w:line="240" w:before="0" w:after="0"/>
        <w:ind w:left="0" w:right="0" w:hanging="0"/>
        <w:jc w:val="left"/>
        <w:rPr/>
      </w:pPr>
      <w:bookmarkStart w:id="21" w:name="e36b"/>
      <w:bookmarkEnd w:id="21"/>
      <w:r>
        <w:rPr>
          <w:rStyle w:val="Emphasis"/>
          <w:rFonts w:ascii="Tahoma" w:hAnsi="Tahoma"/>
          <w:b/>
          <w:i/>
          <w:caps w:val="false"/>
          <w:smallCaps w:val="false"/>
          <w:color w:val="292929"/>
          <w:spacing w:val="0"/>
          <w:sz w:val="24"/>
          <w:szCs w:val="24"/>
        </w:rPr>
        <w:t>Eight: Reach Out and Learn What Others Are Doing</w:t>
      </w:r>
    </w:p>
    <w:p>
      <w:pPr>
        <w:pStyle w:val="TextBody"/>
        <w:widowControl/>
        <w:bidi w:val="0"/>
        <w:spacing w:lineRule="auto" w:line="240" w:before="0" w:after="0"/>
        <w:ind w:left="0" w:right="0" w:hanging="0"/>
        <w:jc w:val="left"/>
        <w:rPr>
          <w:rFonts w:ascii="Tahoma" w:hAnsi="Tahoma"/>
          <w:b w:val="false"/>
          <w:i w:val="false"/>
          <w:caps w:val="false"/>
          <w:smallCaps w:val="false"/>
          <w:color w:val="292929"/>
          <w:spacing w:val="0"/>
          <w:sz w:val="24"/>
          <w:szCs w:val="24"/>
        </w:rPr>
      </w:pPr>
      <w:bookmarkStart w:id="22" w:name="cdf7"/>
      <w:bookmarkEnd w:id="22"/>
      <w:r>
        <w:rPr>
          <w:rFonts w:ascii="Tahoma" w:hAnsi="Tahoma"/>
          <w:b w:val="false"/>
          <w:i w:val="false"/>
          <w:caps w:val="false"/>
          <w:smallCaps w:val="false"/>
          <w:color w:val="292929"/>
          <w:spacing w:val="0"/>
          <w:sz w:val="24"/>
          <w:szCs w:val="24"/>
        </w:rPr>
        <w:t>Be humble and accept you may not have all the answers, especially if you are managing a neurodiverse workforce for the first time. Reach out to your peers and ask them about their experiences with placing neurodivergent employees in fun, creative, and rewarding roles. You may discover that a neurodiverse workforce gives you the competitive advantage that’s been absent in your team.</w:t>
      </w:r>
    </w:p>
    <w:p>
      <w:pPr>
        <w:pStyle w:val="TextBody"/>
        <w:widowControl/>
        <w:bidi w:val="0"/>
        <w:spacing w:lineRule="auto" w:line="240" w:before="0" w:after="0"/>
        <w:ind w:left="0" w:right="0" w:hanging="0"/>
        <w:jc w:val="left"/>
        <w:rPr>
          <w:rFonts w:ascii="Tahoma" w:hAnsi="Tahoma"/>
          <w:b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pPr>
      <w:bookmarkStart w:id="23" w:name="bfe7"/>
      <w:bookmarkEnd w:id="23"/>
      <w:r>
        <w:rPr>
          <w:rStyle w:val="Emphasis"/>
          <w:rFonts w:ascii="Tahoma" w:hAnsi="Tahoma"/>
          <w:b/>
          <w:i/>
          <w:caps w:val="false"/>
          <w:smallCaps w:val="false"/>
          <w:color w:val="292929"/>
          <w:spacing w:val="0"/>
          <w:sz w:val="24"/>
          <w:szCs w:val="24"/>
        </w:rPr>
        <w:t>Nine: Encourage Neurotypical Employees to Celebrate Diversity</w:t>
      </w:r>
    </w:p>
    <w:p>
      <w:pPr>
        <w:pStyle w:val="TextBody"/>
        <w:widowControl/>
        <w:bidi w:val="0"/>
        <w:spacing w:lineRule="auto" w:line="240" w:before="0" w:after="0"/>
        <w:ind w:left="0" w:right="0" w:hanging="0"/>
        <w:jc w:val="left"/>
        <w:rPr/>
      </w:pPr>
      <w:bookmarkStart w:id="24" w:name="dcd3"/>
      <w:bookmarkEnd w:id="24"/>
      <w:r>
        <w:rPr>
          <w:rFonts w:ascii="Tahoma" w:hAnsi="Tahoma"/>
          <w:b w:val="false"/>
          <w:i w:val="false"/>
          <w:caps w:val="false"/>
          <w:smallCaps w:val="false"/>
          <w:color w:val="292929"/>
          <w:spacing w:val="0"/>
          <w:sz w:val="24"/>
          <w:szCs w:val="24"/>
        </w:rPr>
        <w:t>Hiring people who think differently from us cannot be a one-way street where the benefits flow in a single direction. Neurotypical employees interacting with colleagues who think alternatively will also experience intellectual stimulation, growth, and a rejuvenated imagination. Implement accommodations that work for </w:t>
      </w:r>
      <w:r>
        <w:rPr>
          <w:rStyle w:val="Emphasis"/>
          <w:rFonts w:ascii="Tahoma" w:hAnsi="Tahoma"/>
          <w:b w:val="false"/>
          <w:i/>
          <w:caps w:val="false"/>
          <w:smallCaps w:val="false"/>
          <w:color w:val="292929"/>
          <w:spacing w:val="0"/>
          <w:sz w:val="24"/>
          <w:szCs w:val="24"/>
        </w:rPr>
        <w:t>everyone</w:t>
      </w:r>
      <w:r>
        <w:rPr>
          <w:rFonts w:ascii="Tahoma" w:hAnsi="Tahoma"/>
          <w:b w:val="false"/>
          <w:i w:val="false"/>
          <w:caps w:val="false"/>
          <w:smallCaps w:val="false"/>
          <w:color w:val="292929"/>
          <w:spacing w:val="0"/>
          <w:sz w:val="24"/>
          <w:szCs w:val="24"/>
        </w:rPr>
        <w:t>. Create trainings and educational programs that help neurotypical workers understand and work with their divergent thinking counterparts. Organizations are stronger when their employees are on the same team.</w:t>
      </w:r>
    </w:p>
    <w:p>
      <w:pPr>
        <w:pStyle w:val="TextBody"/>
        <w:widowControl/>
        <w:bidi w:val="0"/>
        <w:spacing w:lineRule="auto" w:line="240" w:before="0" w:after="0"/>
        <w:ind w:left="0" w:right="0" w:hanging="0"/>
        <w:jc w:val="left"/>
        <w:rPr>
          <w:rFonts w:ascii="Tahoma" w:hAnsi="Tahoma"/>
          <w:b w:val="false"/>
          <w:i w:val="false"/>
          <w:caps w:val="false"/>
          <w:smallCaps w:val="false"/>
          <w:color w:val="292929"/>
          <w:spacing w:val="0"/>
          <w:sz w:val="24"/>
          <w:szCs w:val="24"/>
        </w:rPr>
      </w:pPr>
      <w:r>
        <w:rPr/>
      </w:r>
    </w:p>
    <w:p>
      <w:pPr>
        <w:pStyle w:val="TextBody"/>
        <w:widowControl/>
        <w:bidi w:val="0"/>
        <w:spacing w:lineRule="auto" w:line="240" w:before="0" w:after="0"/>
        <w:ind w:left="0" w:right="0" w:hanging="0"/>
        <w:jc w:val="left"/>
        <w:rPr/>
      </w:pPr>
      <w:bookmarkStart w:id="25" w:name="0433"/>
      <w:bookmarkEnd w:id="25"/>
      <w:r>
        <w:rPr>
          <w:rStyle w:val="Emphasis"/>
          <w:rFonts w:ascii="Tahoma" w:hAnsi="Tahoma"/>
          <w:b/>
          <w:i/>
          <w:caps w:val="false"/>
          <w:smallCaps w:val="false"/>
          <w:color w:val="292929"/>
          <w:spacing w:val="0"/>
          <w:sz w:val="24"/>
          <w:szCs w:val="24"/>
        </w:rPr>
        <w:t>Ten: Keep Thinking and Growing your Neurodivergent Perspective</w:t>
      </w:r>
    </w:p>
    <w:p>
      <w:pPr>
        <w:pStyle w:val="TextBody"/>
        <w:widowControl/>
        <w:bidi w:val="0"/>
        <w:spacing w:lineRule="auto" w:line="240" w:before="0" w:after="0"/>
        <w:ind w:left="0" w:right="0" w:hanging="0"/>
        <w:jc w:val="left"/>
        <w:rPr>
          <w:rFonts w:ascii="Tahoma" w:hAnsi="Tahoma"/>
          <w:b w:val="false"/>
          <w:i w:val="false"/>
          <w:caps w:val="false"/>
          <w:smallCaps w:val="false"/>
          <w:color w:val="292929"/>
          <w:spacing w:val="0"/>
          <w:sz w:val="24"/>
          <w:szCs w:val="24"/>
        </w:rPr>
      </w:pPr>
      <w:bookmarkStart w:id="26" w:name="7104"/>
      <w:bookmarkEnd w:id="26"/>
      <w:r>
        <w:rPr>
          <w:rFonts w:ascii="Tahoma" w:hAnsi="Tahoma"/>
          <w:b w:val="false"/>
          <w:i w:val="false"/>
          <w:caps w:val="false"/>
          <w:smallCaps w:val="false"/>
          <w:color w:val="292929"/>
          <w:spacing w:val="0"/>
          <w:sz w:val="24"/>
          <w:szCs w:val="24"/>
        </w:rPr>
        <w:t>Invest time to understand what makes neurodivergent people tick. Lower your shields as you enter their world. They may think, even behave differently from you, but this does not mean they are wrong. Connect with the neurodivergent community, read their words, and seek out their voices. Learn to appreciate their experience and perspective.</w:t>
      </w:r>
    </w:p>
    <w:p>
      <w:pPr>
        <w:pStyle w:val="TextBody"/>
        <w:widowControl/>
        <w:bidi w:val="0"/>
        <w:spacing w:lineRule="auto" w:line="240" w:before="0" w:after="0"/>
        <w:ind w:left="0" w:right="0" w:hanging="0"/>
        <w:jc w:val="left"/>
        <w:rPr>
          <w:rFonts w:ascii="Tahoma" w:hAnsi="Tahoma"/>
          <w:b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pPr>
      <w:bookmarkStart w:id="27" w:name="ab37"/>
      <w:bookmarkEnd w:id="27"/>
      <w:r>
        <w:rPr>
          <w:rStyle w:val="Emphasis"/>
          <w:rFonts w:ascii="Tahoma" w:hAnsi="Tahoma"/>
          <w:b/>
          <w:i/>
          <w:caps w:val="false"/>
          <w:smallCaps w:val="false"/>
          <w:color w:val="292929"/>
          <w:spacing w:val="0"/>
          <w:sz w:val="24"/>
          <w:szCs w:val="24"/>
        </w:rPr>
        <w:t>Eleven: Continue Being Accommodating</w:t>
      </w:r>
    </w:p>
    <w:p>
      <w:pPr>
        <w:pStyle w:val="TextBody"/>
        <w:widowControl/>
        <w:bidi w:val="0"/>
        <w:spacing w:lineRule="auto" w:line="240" w:before="0" w:after="0"/>
        <w:ind w:left="0" w:right="0" w:hanging="0"/>
        <w:jc w:val="left"/>
        <w:rPr>
          <w:rFonts w:ascii="Tahoma" w:hAnsi="Tahoma"/>
          <w:b w:val="false"/>
          <w:i w:val="false"/>
          <w:caps w:val="false"/>
          <w:smallCaps w:val="false"/>
          <w:color w:val="292929"/>
          <w:spacing w:val="0"/>
          <w:sz w:val="24"/>
          <w:szCs w:val="24"/>
        </w:rPr>
      </w:pPr>
      <w:bookmarkStart w:id="28" w:name="776d"/>
      <w:bookmarkEnd w:id="28"/>
      <w:r>
        <w:rPr>
          <w:rFonts w:ascii="Tahoma" w:hAnsi="Tahoma"/>
          <w:b w:val="false"/>
          <w:i w:val="false"/>
          <w:caps w:val="false"/>
          <w:smallCaps w:val="false"/>
          <w:color w:val="292929"/>
          <w:spacing w:val="0"/>
          <w:sz w:val="24"/>
          <w:szCs w:val="24"/>
        </w:rPr>
        <w:t>If you are neurotypical, then you were born in a comforting world where most things seem natural and work for you. For divergent thinkers, the world (and particularly the workplace) can be chronically challenging and disheartening. As the need for accommodation presents itself, stay flexible and focus on creative solutions.</w:t>
      </w:r>
    </w:p>
    <w:p>
      <w:pPr>
        <w:pStyle w:val="TextBody"/>
        <w:widowControl/>
        <w:bidi w:val="0"/>
        <w:spacing w:lineRule="auto" w:line="240" w:before="0" w:after="0"/>
        <w:ind w:left="0" w:right="0" w:hanging="0"/>
        <w:jc w:val="left"/>
        <w:rPr>
          <w:rFonts w:ascii="Tahoma" w:hAnsi="Tahoma"/>
          <w:b w:val="false"/>
          <w:i w:val="false"/>
          <w:caps w:val="false"/>
          <w:smallCaps w:val="false"/>
          <w:color w:val="292929"/>
          <w:spacing w:val="0"/>
          <w:sz w:val="24"/>
          <w:szCs w:val="24"/>
        </w:rPr>
      </w:pPr>
      <w:bookmarkStart w:id="29" w:name="bdc0"/>
      <w:bookmarkEnd w:id="29"/>
      <w:r>
        <w:rPr>
          <w:rFonts w:ascii="Tahoma" w:hAnsi="Tahoma"/>
          <w:b w:val="false"/>
          <w:i w:val="false"/>
          <w:caps w:val="false"/>
          <w:smallCaps w:val="false"/>
          <w:color w:val="292929"/>
          <w:spacing w:val="0"/>
          <w:sz w:val="24"/>
          <w:szCs w:val="24"/>
        </w:rPr>
        <w:t>Managing neurodivergent employees takes time and energy because it forces growth and growth is hard. But it is also an enriching experience to see their talents bear fruit and become better for it.</w:t>
      </w:r>
    </w:p>
    <w:p>
      <w:pPr>
        <w:pStyle w:val="TextBody"/>
        <w:widowControl/>
        <w:bidi w:val="0"/>
        <w:spacing w:lineRule="auto" w:line="240" w:before="0" w:after="0"/>
        <w:ind w:left="0" w:right="0" w:hanging="0"/>
        <w:jc w:val="left"/>
        <w:rPr>
          <w:rFonts w:ascii="Tahoma" w:hAnsi="Tahoma"/>
          <w:b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Heading2"/>
        <w:widowControl/>
        <w:bidi w:val="0"/>
        <w:spacing w:lineRule="auto" w:line="240" w:before="0" w:after="0"/>
        <w:ind w:left="0" w:right="0" w:hanging="0"/>
        <w:jc w:val="left"/>
        <w:rPr>
          <w:rFonts w:ascii="Tahoma" w:hAnsi="Tahoma"/>
          <w:b/>
          <w:i w:val="false"/>
          <w:caps w:val="false"/>
          <w:smallCaps w:val="false"/>
          <w:color w:val="292929"/>
          <w:spacing w:val="0"/>
          <w:sz w:val="24"/>
          <w:szCs w:val="24"/>
        </w:rPr>
      </w:pPr>
      <w:bookmarkStart w:id="30" w:name="d7a1"/>
      <w:bookmarkEnd w:id="30"/>
      <w:r>
        <w:rPr>
          <w:rFonts w:ascii="Tahoma" w:hAnsi="Tahoma"/>
          <w:b/>
          <w:i w:val="false"/>
          <w:caps w:val="false"/>
          <w:smallCaps w:val="false"/>
          <w:color w:val="292929"/>
          <w:spacing w:val="0"/>
          <w:sz w:val="24"/>
          <w:szCs w:val="24"/>
        </w:rPr>
        <w:t>A Neurodiverse Workforce is Worth It</w:t>
      </w:r>
    </w:p>
    <w:p>
      <w:pPr>
        <w:pStyle w:val="TextBody"/>
        <w:widowControl/>
        <w:bidi w:val="0"/>
        <w:spacing w:lineRule="auto" w:line="240" w:before="0" w:after="0"/>
        <w:ind w:left="0" w:right="0" w:hanging="0"/>
        <w:jc w:val="left"/>
        <w:rPr>
          <w:rFonts w:ascii="Tahoma" w:hAnsi="Tahoma"/>
          <w:b/>
          <w:i w:val="false"/>
          <w:caps w:val="false"/>
          <w:smallCaps w:val="false"/>
          <w:color w:val="292929"/>
          <w:spacing w:val="0"/>
          <w:sz w:val="24"/>
          <w:szCs w:val="24"/>
        </w:rPr>
      </w:pPr>
      <w:r>
        <w:rPr>
          <w:rFonts w:ascii="Tahoma" w:hAnsi="Tahoma"/>
          <w:b/>
          <w:i w:val="false"/>
          <w:caps w:val="false"/>
          <w:smallCaps w:val="false"/>
          <w:color w:val="292929"/>
          <w:spacing w:val="0"/>
          <w:sz w:val="24"/>
          <w:szCs w:val="24"/>
        </w:rPr>
      </w:r>
    </w:p>
    <w:p>
      <w:pPr>
        <w:pStyle w:val="TextBody"/>
        <w:widowControl/>
        <w:bidi w:val="0"/>
        <w:spacing w:lineRule="auto" w:line="240" w:before="0" w:after="0"/>
        <w:ind w:left="0" w:right="0" w:hanging="0"/>
        <w:jc w:val="left"/>
        <w:rPr>
          <w:rFonts w:ascii="Tahoma" w:hAnsi="Tahoma"/>
          <w:b w:val="false"/>
          <w:i w:val="false"/>
          <w:caps w:val="false"/>
          <w:smallCaps w:val="false"/>
          <w:color w:val="292929"/>
          <w:spacing w:val="0"/>
          <w:sz w:val="24"/>
          <w:szCs w:val="24"/>
        </w:rPr>
      </w:pPr>
      <w:bookmarkStart w:id="31" w:name="8659"/>
      <w:bookmarkEnd w:id="31"/>
      <w:r>
        <w:rPr>
          <w:rFonts w:ascii="Tahoma" w:hAnsi="Tahoma"/>
          <w:b w:val="false"/>
          <w:i w:val="false"/>
          <w:caps w:val="false"/>
          <w:smallCaps w:val="false"/>
          <w:color w:val="292929"/>
          <w:spacing w:val="0"/>
          <w:sz w:val="24"/>
          <w:szCs w:val="24"/>
        </w:rPr>
        <w:t>Acknowledging and respecting the divergent thinkers in your workforce is inevitable when you do these eleven things. Managing neurodivergent employees involves accepting that they think and feel differently from you. But working together, your organization can achieve more.</w:t>
      </w:r>
    </w:p>
    <w:p>
      <w:pPr>
        <w:pStyle w:val="TextBody"/>
        <w:widowControl/>
        <w:bidi w:val="0"/>
        <w:spacing w:lineRule="auto" w:line="240" w:before="0" w:after="0"/>
        <w:ind w:left="0" w:right="0" w:hanging="0"/>
        <w:jc w:val="left"/>
        <w:rPr>
          <w:rFonts w:ascii="Tahoma" w:hAnsi="Tahoma"/>
          <w:b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TextBody"/>
        <w:widowControl/>
        <w:pBdr/>
        <w:bidi w:val="0"/>
        <w:spacing w:lineRule="auto" w:line="240" w:before="0" w:after="0"/>
        <w:ind w:left="0" w:right="0" w:hanging="0"/>
        <w:jc w:val="center"/>
        <w:rPr>
          <w:rFonts w:ascii="Tahoma" w:hAnsi="Tahoma"/>
          <w:b/>
          <w:b/>
          <w:bCs/>
          <w:i/>
          <w:i/>
          <w:iCs/>
          <w:caps w:val="false"/>
          <w:smallCaps w:val="false"/>
          <w:color w:val="000000"/>
          <w:spacing w:val="0"/>
          <w:sz w:val="24"/>
          <w:szCs w:val="24"/>
        </w:rPr>
      </w:pPr>
      <w:bookmarkStart w:id="32" w:name="0159"/>
      <w:bookmarkEnd w:id="32"/>
      <w:r>
        <w:rPr>
          <w:rFonts w:ascii="Tahoma" w:hAnsi="Tahoma"/>
          <w:b/>
          <w:bCs/>
          <w:i/>
          <w:iCs/>
          <w:caps w:val="false"/>
          <w:smallCaps w:val="false"/>
          <w:color w:val="000000"/>
          <w:spacing w:val="0"/>
          <w:sz w:val="24"/>
          <w:szCs w:val="24"/>
        </w:rPr>
        <w:t>This is the role of the empowering manager.</w:t>
      </w:r>
    </w:p>
    <w:p>
      <w:pPr>
        <w:pStyle w:val="TextBody"/>
        <w:widowControl/>
        <w:pBdr/>
        <w:bidi w:val="0"/>
        <w:spacing w:lineRule="auto" w:line="240" w:before="0" w:after="0"/>
        <w:ind w:left="0" w:right="0" w:hanging="0"/>
        <w:jc w:val="center"/>
        <w:rPr>
          <w:rFonts w:ascii="Tahoma" w:hAnsi="Tahoma"/>
          <w:b/>
          <w:b/>
          <w:bCs/>
          <w:i/>
          <w:i/>
          <w:iCs/>
          <w:caps w:val="false"/>
          <w:smallCaps w:val="false"/>
          <w:color w:val="000000"/>
          <w:spacing w:val="0"/>
          <w:sz w:val="24"/>
          <w:szCs w:val="24"/>
        </w:rPr>
      </w:pPr>
      <w:r>
        <w:rPr>
          <w:rFonts w:ascii="Tahoma" w:hAnsi="Tahoma"/>
          <w:b/>
          <w:bCs/>
          <w:i/>
          <w:iCs/>
          <w:caps w:val="false"/>
          <w:smallCaps w:val="false"/>
          <w:color w:val="000000"/>
          <w:spacing w:val="0"/>
          <w:sz w:val="24"/>
          <w:szCs w:val="24"/>
        </w:rPr>
      </w:r>
    </w:p>
    <w:p>
      <w:pPr>
        <w:pStyle w:val="Heading2"/>
        <w:widowControl/>
        <w:bidi w:val="0"/>
        <w:spacing w:lineRule="auto" w:line="240" w:before="0" w:after="0"/>
        <w:ind w:left="0" w:right="0" w:hanging="0"/>
        <w:jc w:val="left"/>
        <w:rPr>
          <w:rFonts w:ascii="Tahoma" w:hAnsi="Tahoma"/>
          <w:b/>
          <w:i w:val="false"/>
          <w:caps w:val="false"/>
          <w:smallCaps w:val="false"/>
          <w:color w:val="292929"/>
          <w:spacing w:val="0"/>
          <w:sz w:val="24"/>
          <w:szCs w:val="24"/>
        </w:rPr>
      </w:pPr>
      <w:bookmarkStart w:id="33" w:name="e5d4"/>
      <w:bookmarkEnd w:id="33"/>
      <w:r>
        <w:rPr>
          <w:rFonts w:ascii="Tahoma" w:hAnsi="Tahoma"/>
          <w:b/>
          <w:i w:val="false"/>
          <w:caps w:val="false"/>
          <w:smallCaps w:val="false"/>
          <w:color w:val="292929"/>
          <w:spacing w:val="0"/>
          <w:sz w:val="24"/>
          <w:szCs w:val="24"/>
        </w:rPr>
        <w:t>References and Recommended Reading</w:t>
      </w:r>
    </w:p>
    <w:p>
      <w:pPr>
        <w:pStyle w:val="TextBody"/>
        <w:widowControl/>
        <w:bidi w:val="0"/>
        <w:spacing w:lineRule="auto" w:line="240" w:before="0" w:after="0"/>
        <w:ind w:left="0" w:right="0" w:hanging="0"/>
        <w:jc w:val="left"/>
        <w:rPr>
          <w:rFonts w:ascii="Tahoma" w:hAnsi="Tahoma"/>
          <w:b/>
          <w:i w:val="false"/>
          <w:caps w:val="false"/>
          <w:smallCaps w:val="false"/>
          <w:color w:val="292929"/>
          <w:spacing w:val="0"/>
          <w:sz w:val="24"/>
          <w:szCs w:val="24"/>
        </w:rPr>
      </w:pPr>
      <w:r>
        <w:rPr>
          <w:rFonts w:ascii="Tahoma" w:hAnsi="Tahoma"/>
          <w:b/>
          <w:i w:val="false"/>
          <w:caps w:val="false"/>
          <w:smallCaps w:val="false"/>
          <w:color w:val="292929"/>
          <w:spacing w:val="0"/>
          <w:sz w:val="24"/>
          <w:szCs w:val="24"/>
        </w:rPr>
      </w:r>
    </w:p>
    <w:p>
      <w:pPr>
        <w:pStyle w:val="TextBody"/>
        <w:widowControl/>
        <w:bidi w:val="0"/>
        <w:spacing w:lineRule="auto" w:line="240" w:before="0" w:after="0"/>
        <w:ind w:left="0" w:right="0" w:hanging="0"/>
        <w:jc w:val="left"/>
        <w:rPr/>
      </w:pPr>
      <w:bookmarkStart w:id="34" w:name="b8bb"/>
      <w:bookmarkEnd w:id="34"/>
      <w:r>
        <w:rPr>
          <w:rFonts w:ascii="Tahoma" w:hAnsi="Tahoma"/>
          <w:b w:val="false"/>
          <w:i w:val="false"/>
          <w:caps w:val="false"/>
          <w:smallCaps w:val="false"/>
          <w:color w:val="292929"/>
          <w:spacing w:val="0"/>
          <w:sz w:val="24"/>
          <w:szCs w:val="24"/>
        </w:rPr>
        <w:t>Forbes Councils Member. (2021). </w:t>
      </w:r>
      <w:r>
        <w:rPr>
          <w:rStyle w:val="Emphasis"/>
          <w:rFonts w:ascii="Tahoma" w:hAnsi="Tahoma"/>
          <w:b w:val="false"/>
          <w:i/>
          <w:caps w:val="false"/>
          <w:smallCaps w:val="false"/>
          <w:color w:val="292929"/>
          <w:spacing w:val="0"/>
          <w:sz w:val="24"/>
          <w:szCs w:val="24"/>
        </w:rPr>
        <w:t>13 Productive Ways To Support Neurodivergent Employees</w:t>
      </w:r>
      <w:r>
        <w:rPr>
          <w:rFonts w:ascii="Tahoma" w:hAnsi="Tahoma"/>
          <w:b w:val="false"/>
          <w:i w:val="false"/>
          <w:caps w:val="false"/>
          <w:smallCaps w:val="false"/>
          <w:color w:val="292929"/>
          <w:spacing w:val="0"/>
          <w:sz w:val="24"/>
          <w:szCs w:val="24"/>
        </w:rPr>
        <w:t>. Forbes Coaches Council. </w:t>
      </w:r>
      <w:hyperlink r:id="rId5">
        <w:r>
          <w:rPr>
            <w:rStyle w:val="InternetLink"/>
            <w:rFonts w:ascii="Tahoma" w:hAnsi="Tahoma"/>
            <w:b w:val="false"/>
            <w:i w:val="false"/>
            <w:caps w:val="false"/>
            <w:smallCaps w:val="false"/>
            <w:color w:val="292929"/>
            <w:spacing w:val="0"/>
            <w:sz w:val="24"/>
            <w:szCs w:val="24"/>
            <w:u w:val="single"/>
          </w:rPr>
          <w:t>https://www.forbes.com/sites/forbescoachescouncil/2021/04/29/13-productive-ways-to-support-neurodivergent-employees/?sh=2d399eb4fa7d</w:t>
        </w:r>
      </w:hyperlink>
    </w:p>
    <w:p>
      <w:pPr>
        <w:pStyle w:val="TextBody"/>
        <w:widowControl/>
        <w:bidi w:val="0"/>
        <w:spacing w:lineRule="auto" w:line="240" w:before="0" w:after="0"/>
        <w:ind w:left="0" w:right="0" w:hanging="0"/>
        <w:jc w:val="left"/>
        <w:rPr>
          <w:rFonts w:ascii="Tahoma" w:hAnsi="Tahoma"/>
          <w:b w:val="false"/>
          <w:i w:val="false"/>
          <w:caps w:val="false"/>
          <w:smallCaps w:val="false"/>
          <w:color w:val="292929"/>
          <w:spacing w:val="0"/>
          <w:sz w:val="24"/>
          <w:szCs w:val="24"/>
          <w:u w:val="single"/>
        </w:rPr>
      </w:pPr>
      <w:r>
        <w:rPr/>
      </w:r>
    </w:p>
    <w:p>
      <w:pPr>
        <w:pStyle w:val="TextBody"/>
        <w:widowControl/>
        <w:bidi w:val="0"/>
        <w:spacing w:lineRule="auto" w:line="240" w:before="0" w:after="0"/>
        <w:ind w:left="0" w:right="0" w:hanging="0"/>
        <w:jc w:val="left"/>
        <w:rPr/>
      </w:pPr>
      <w:bookmarkStart w:id="35" w:name="8c3f"/>
      <w:bookmarkEnd w:id="35"/>
      <w:r>
        <w:rPr>
          <w:rFonts w:ascii="Tahoma" w:hAnsi="Tahoma"/>
          <w:b w:val="false"/>
          <w:i w:val="false"/>
          <w:caps w:val="false"/>
          <w:smallCaps w:val="false"/>
          <w:color w:val="292929"/>
          <w:spacing w:val="0"/>
          <w:sz w:val="24"/>
          <w:szCs w:val="24"/>
        </w:rPr>
        <w:t>Morris, M. R., Begel, A., &amp; Wiedermann, B. (2015). Understanding the challenges faced by neurodiverse software engineering employees: Towards a more inclusive and productive technical workforce. </w:t>
      </w:r>
      <w:r>
        <w:rPr>
          <w:rStyle w:val="Emphasis"/>
          <w:rFonts w:ascii="Tahoma" w:hAnsi="Tahoma"/>
          <w:b w:val="false"/>
          <w:i/>
          <w:caps w:val="false"/>
          <w:smallCaps w:val="false"/>
          <w:color w:val="292929"/>
          <w:spacing w:val="0"/>
          <w:sz w:val="24"/>
          <w:szCs w:val="24"/>
        </w:rPr>
        <w:t>ASSETS 2015 — Proceedings of the 17th International ACM SIGACCESS Conference on Computers and Accessibility</w:t>
      </w:r>
      <w:r>
        <w:rPr>
          <w:rFonts w:ascii="Tahoma" w:hAnsi="Tahoma"/>
          <w:b w:val="false"/>
          <w:i w:val="false"/>
          <w:caps w:val="false"/>
          <w:smallCaps w:val="false"/>
          <w:color w:val="292929"/>
          <w:spacing w:val="0"/>
          <w:sz w:val="24"/>
          <w:szCs w:val="24"/>
        </w:rPr>
        <w:t>, 173–184. </w:t>
      </w:r>
      <w:hyperlink r:id="rId6" w:tgtFrame="_blank">
        <w:r>
          <w:rPr>
            <w:rStyle w:val="InternetLink"/>
            <w:rFonts w:ascii="Tahoma" w:hAnsi="Tahoma"/>
            <w:b w:val="false"/>
            <w:i w:val="false"/>
            <w:caps w:val="false"/>
            <w:smallCaps w:val="false"/>
            <w:color w:val="292929"/>
            <w:spacing w:val="0"/>
            <w:sz w:val="24"/>
            <w:szCs w:val="24"/>
            <w:u w:val="single"/>
          </w:rPr>
          <w:t>https://doi.org/10.1145/2700648.2809841</w:t>
        </w:r>
      </w:hyperlink>
    </w:p>
    <w:p>
      <w:pPr>
        <w:pStyle w:val="Normal"/>
        <w:bidi w:val="0"/>
        <w:spacing w:lineRule="auto" w:line="240" w:before="0" w:after="0"/>
        <w:ind w:left="0" w:right="0" w:hanging="0"/>
        <w:jc w:val="left"/>
        <w:rPr>
          <w:rFonts w:ascii="Tahoma" w:hAnsi="Tahoma"/>
          <w:sz w:val="24"/>
          <w:szCs w:val="24"/>
        </w:rPr>
      </w:pPr>
      <w:r>
        <w:rPr>
          <w:rFonts w:ascii="Tahoma" w:hAnsi="Tahoma"/>
          <w:sz w:val="24"/>
          <w:szCs w:val="24"/>
        </w:rPr>
      </w:r>
    </w:p>
    <w:p>
      <w:pPr>
        <w:pStyle w:val="Normal"/>
        <w:bidi w:val="0"/>
        <w:spacing w:lineRule="auto" w:line="240" w:before="0" w:after="0"/>
        <w:ind w:left="0" w:right="0" w:hanging="0"/>
        <w:jc w:val="left"/>
        <w:rPr>
          <w:rFonts w:ascii="Tahoma" w:hAnsi="Tahoma"/>
          <w:sz w:val="24"/>
          <w:szCs w:val="24"/>
        </w:rPr>
      </w:pPr>
      <w:r>
        <w:rPr>
          <w:rFonts w:ascii="Tahoma" w:hAnsi="Tahoma"/>
          <w:sz w:val="24"/>
          <w:szCs w:val="24"/>
        </w:rPr>
        <w:t>*****</w:t>
      </w:r>
    </w:p>
    <w:p>
      <w:pPr>
        <w:pStyle w:val="Normal"/>
        <w:bidi w:val="0"/>
        <w:spacing w:lineRule="auto" w:line="240" w:before="0" w:after="0"/>
        <w:jc w:val="left"/>
        <w:rPr>
          <w:rFonts w:ascii="Tahoma" w:hAnsi="Tahoma" w:cs="Tahoma"/>
          <w:sz w:val="24"/>
          <w:szCs w:val="24"/>
        </w:rPr>
      </w:pPr>
      <w:r>
        <w:rPr>
          <w:rFonts w:cs="Tahoma" w:ascii="Tahoma" w:hAnsi="Tahoma"/>
          <w:sz w:val="24"/>
          <w:szCs w:val="24"/>
        </w:rPr>
        <w:t>Copyright © 202</w:t>
      </w:r>
      <w:r>
        <w:rPr>
          <w:rFonts w:cs="Tahoma" w:ascii="Tahoma" w:hAnsi="Tahoma"/>
          <w:sz w:val="24"/>
          <w:szCs w:val="24"/>
        </w:rPr>
        <w:t>2</w:t>
      </w:r>
      <w:r>
        <w:rPr>
          <w:rFonts w:cs="Tahoma" w:ascii="Tahoma" w:hAnsi="Tahoma"/>
          <w:sz w:val="24"/>
          <w:szCs w:val="24"/>
        </w:rPr>
        <w:t xml:space="preserve"> Susan Fitzell &amp; Aim Hi Educational Programs, LLC.  First published March 14, 2021.</w:t>
      </w:r>
    </w:p>
    <w:p>
      <w:pPr>
        <w:pStyle w:val="Normal"/>
        <w:bidi w:val="0"/>
        <w:spacing w:lineRule="auto" w:line="240" w:before="0" w:after="0"/>
        <w:jc w:val="center"/>
        <w:rPr>
          <w:rFonts w:ascii="Tahoma" w:hAnsi="Tahoma" w:cs="Tahoma"/>
          <w:color w:val="222222"/>
          <w:sz w:val="24"/>
          <w:szCs w:val="24"/>
          <w:shd w:fill="FFFFFF" w:val="clear"/>
        </w:rPr>
      </w:pPr>
      <w:r>
        <w:rPr>
          <w:rFonts w:cs="Tahoma" w:ascii="Tahoma" w:hAnsi="Tahoma"/>
          <w:sz w:val="24"/>
          <w:szCs w:val="24"/>
        </w:rPr>
        <w:t>#####</w:t>
      </w:r>
    </w:p>
    <w:p>
      <w:pPr>
        <w:pStyle w:val="Normal"/>
        <w:bidi w:val="0"/>
        <w:spacing w:lineRule="auto" w:line="240" w:before="0" w:after="0"/>
        <w:jc w:val="left"/>
        <w:rPr>
          <w:rFonts w:ascii="Tahoma" w:hAnsi="Tahoma" w:cs="Tahoma"/>
          <w:color w:val="222222"/>
          <w:sz w:val="24"/>
          <w:szCs w:val="24"/>
          <w:shd w:fill="FFFFFF" w:val="clear"/>
        </w:rPr>
      </w:pPr>
      <w:r>
        <w:rPr>
          <w:rFonts w:cs="Tahoma" w:ascii="Tahoma" w:hAnsi="Tahoma"/>
          <w:color w:val="222222"/>
          <w:sz w:val="24"/>
          <w:szCs w:val="24"/>
          <w:shd w:fill="FFFFFF" w:val="clear"/>
        </w:rPr>
        <w:t>Susan Fitzell, M. Ed, CSP, is a nationally recognized presenter, author of nine books for teachers, trainers, and parents, an educational consultant, and CEO of Aim Hi Educational Programs, LLC. As an independent consultant and coach, Susan offers the personalization, continuity, and consistency necessary for true change in any organization. She works side by side with teachers, school administrators, and business leaders as a coach and trainer, employing Brain Power strategies that take learning to the next level.</w:t>
      </w:r>
    </w:p>
    <w:p>
      <w:pPr>
        <w:pStyle w:val="Normal"/>
        <w:bidi w:val="0"/>
        <w:spacing w:lineRule="auto" w:line="240" w:before="0" w:after="0"/>
        <w:jc w:val="left"/>
        <w:rPr>
          <w:rFonts w:ascii="Tahoma" w:hAnsi="Tahoma" w:eastAsia="Times New Roman" w:cs="Tahoma"/>
          <w:b/>
          <w:b/>
          <w:bCs/>
          <w:sz w:val="24"/>
          <w:szCs w:val="24"/>
        </w:rPr>
      </w:pPr>
      <w:r>
        <w:rPr>
          <w:rFonts w:cs="Tahoma" w:ascii="Tahoma" w:hAnsi="Tahoma"/>
          <w:color w:val="222222"/>
          <w:sz w:val="24"/>
          <w:szCs w:val="24"/>
          <w:shd w:fill="FFFFFF" w:val="clear"/>
        </w:rPr>
        <w:t xml:space="preserve">For more information, visit Susan's website at </w:t>
      </w:r>
      <w:hyperlink r:id="rId7">
        <w:r>
          <w:rPr>
            <w:rStyle w:val="InternetLink"/>
            <w:rFonts w:cs="Tahoma" w:ascii="Tahoma" w:hAnsi="Tahoma"/>
          </w:rPr>
          <w:t>www.susanfitzell.com</w:t>
        </w:r>
      </w:hyperlink>
      <w:r>
        <w:rPr/>
        <w:t>.</w:t>
      </w:r>
      <w:r>
        <w:br w:type="page"/>
      </w:r>
    </w:p>
    <w:p>
      <w:pPr>
        <w:pStyle w:val="Normal"/>
        <w:bidi w:val="0"/>
        <w:spacing w:lineRule="auto" w:line="240" w:before="0" w:after="0"/>
        <w:jc w:val="left"/>
        <w:rPr>
          <w:rFonts w:ascii="Tahoma" w:hAnsi="Tahoma" w:eastAsia="Times New Roman" w:cs="Tahoma"/>
          <w:sz w:val="24"/>
          <w:szCs w:val="24"/>
        </w:rPr>
      </w:pPr>
      <w:r>
        <w:rPr>
          <w:rFonts w:eastAsia="Times New Roman" w:cs="Tahoma" w:ascii="Tahoma" w:hAnsi="Tahoma"/>
          <w:b/>
          <w:bCs/>
          <w:sz w:val="24"/>
          <w:szCs w:val="24"/>
        </w:rPr>
        <w:t>Permission to Reprint</w:t>
      </w:r>
    </w:p>
    <w:p>
      <w:pPr>
        <w:pStyle w:val="Normal"/>
        <w:bidi w:val="0"/>
        <w:spacing w:lineRule="auto" w:line="240" w:before="0" w:after="0"/>
        <w:jc w:val="left"/>
        <w:rPr>
          <w:rFonts w:ascii="Tahoma" w:hAnsi="Tahoma" w:eastAsia="Times New Roman" w:cs="Tahoma"/>
          <w:sz w:val="24"/>
          <w:szCs w:val="24"/>
        </w:rPr>
      </w:pPr>
      <w:r>
        <w:rPr>
          <w:rFonts w:eastAsia="Times New Roman" w:cs="Tahoma" w:ascii="Tahoma" w:hAnsi="Tahoma"/>
          <w:sz w:val="24"/>
          <w:szCs w:val="24"/>
        </w:rPr>
        <w:t>Aim Hi Educational Programs</w:t>
        <w:br/>
        <w:t>PO Box 6182</w:t>
        <w:br/>
        <w:t>Manchester, NH 03108</w:t>
      </w:r>
    </w:p>
    <w:p>
      <w:pPr>
        <w:pStyle w:val="Normal"/>
        <w:numPr>
          <w:ilvl w:val="0"/>
          <w:numId w:val="4"/>
        </w:numPr>
        <w:suppressAutoHyphens w:val="true"/>
        <w:bidi w:val="0"/>
        <w:spacing w:lineRule="auto" w:line="240" w:before="0" w:after="0"/>
        <w:jc w:val="left"/>
        <w:rPr>
          <w:rFonts w:ascii="Tahoma" w:hAnsi="Tahoma" w:eastAsia="Times New Roman" w:cs="Tahoma"/>
          <w:sz w:val="24"/>
          <w:szCs w:val="24"/>
        </w:rPr>
      </w:pPr>
      <w:r>
        <w:rPr>
          <w:rFonts w:eastAsia="Times New Roman" w:cs="Tahoma" w:ascii="Tahoma" w:hAnsi="Tahoma"/>
          <w:sz w:val="24"/>
          <w:szCs w:val="24"/>
        </w:rPr>
        <w:t xml:space="preserve">Permission to reprint articles by Susan Fitzell, at no charge is granted with the agreement that: </w:t>
      </w:r>
    </w:p>
    <w:p>
      <w:pPr>
        <w:pStyle w:val="Normal"/>
        <w:numPr>
          <w:ilvl w:val="1"/>
          <w:numId w:val="5"/>
        </w:numPr>
        <w:suppressAutoHyphens w:val="true"/>
        <w:bidi w:val="0"/>
        <w:spacing w:lineRule="auto" w:line="240" w:before="0" w:after="0"/>
        <w:jc w:val="left"/>
        <w:rPr>
          <w:rFonts w:ascii="Tahoma" w:hAnsi="Tahoma" w:eastAsia="Times New Roman" w:cs="Tahoma"/>
          <w:sz w:val="24"/>
          <w:szCs w:val="24"/>
        </w:rPr>
      </w:pPr>
      <w:r>
        <w:rPr>
          <w:rFonts w:eastAsia="Times New Roman" w:cs="Tahoma" w:ascii="Tahoma" w:hAnsi="Tahoma"/>
          <w:sz w:val="24"/>
          <w:szCs w:val="24"/>
        </w:rPr>
        <w:t>The article bio be included following each article used.</w:t>
      </w:r>
    </w:p>
    <w:p>
      <w:pPr>
        <w:pStyle w:val="Normal"/>
        <w:numPr>
          <w:ilvl w:val="1"/>
          <w:numId w:val="6"/>
        </w:numPr>
        <w:suppressAutoHyphens w:val="true"/>
        <w:bidi w:val="0"/>
        <w:spacing w:lineRule="auto" w:line="240" w:before="0" w:after="0"/>
        <w:jc w:val="left"/>
        <w:rPr>
          <w:rFonts w:ascii="Tahoma" w:hAnsi="Tahoma" w:eastAsia="Times New Roman" w:cs="Tahoma"/>
          <w:sz w:val="24"/>
          <w:szCs w:val="24"/>
        </w:rPr>
      </w:pPr>
      <w:r>
        <w:rPr>
          <w:rFonts w:eastAsia="Times New Roman" w:cs="Tahoma" w:ascii="Tahoma" w:hAnsi="Tahoma"/>
          <w:sz w:val="24"/>
          <w:szCs w:val="24"/>
        </w:rPr>
        <w:t>One copy of the publication in which the article is published be provided to Susan Fitzell.</w:t>
      </w:r>
    </w:p>
    <w:p>
      <w:pPr>
        <w:pStyle w:val="Normal"/>
        <w:numPr>
          <w:ilvl w:val="1"/>
          <w:numId w:val="7"/>
        </w:numPr>
        <w:suppressAutoHyphens w:val="true"/>
        <w:bidi w:val="0"/>
        <w:spacing w:lineRule="auto" w:line="240" w:before="0" w:after="0"/>
        <w:jc w:val="left"/>
        <w:rPr>
          <w:rFonts w:ascii="Tahoma" w:hAnsi="Tahoma" w:eastAsia="Times New Roman" w:cs="Tahoma"/>
          <w:sz w:val="24"/>
          <w:szCs w:val="24"/>
        </w:rPr>
      </w:pPr>
      <w:r>
        <w:rPr>
          <w:rFonts w:eastAsia="Times New Roman" w:cs="Tahoma" w:ascii="Tahoma" w:hAnsi="Tahoma"/>
          <w:sz w:val="24"/>
          <w:szCs w:val="24"/>
        </w:rPr>
        <w:t>A fee per article will be expected for articles published without the closing bio and contact information; $300.</w:t>
      </w:r>
    </w:p>
    <w:p>
      <w:pPr>
        <w:pStyle w:val="Normal"/>
        <w:numPr>
          <w:ilvl w:val="0"/>
          <w:numId w:val="8"/>
        </w:numPr>
        <w:suppressAutoHyphens w:val="true"/>
        <w:bidi w:val="0"/>
        <w:spacing w:lineRule="auto" w:line="240" w:before="0" w:after="0"/>
        <w:jc w:val="left"/>
        <w:rPr>
          <w:rFonts w:ascii="Tahoma" w:hAnsi="Tahoma" w:eastAsia="Times New Roman" w:cs="Tahoma"/>
          <w:sz w:val="24"/>
          <w:szCs w:val="24"/>
        </w:rPr>
      </w:pPr>
      <w:r>
        <w:rPr>
          <w:rFonts w:eastAsia="Times New Roman" w:cs="Tahoma" w:ascii="Tahoma" w:hAnsi="Tahoma"/>
          <w:sz w:val="24"/>
          <w:szCs w:val="24"/>
        </w:rPr>
        <w:t xml:space="preserve">Permission is also granted for reasonable: </w:t>
      </w:r>
    </w:p>
    <w:p>
      <w:pPr>
        <w:pStyle w:val="Normal"/>
        <w:numPr>
          <w:ilvl w:val="1"/>
          <w:numId w:val="9"/>
        </w:numPr>
        <w:suppressAutoHyphens w:val="true"/>
        <w:bidi w:val="0"/>
        <w:spacing w:lineRule="auto" w:line="240" w:before="0" w:after="0"/>
        <w:jc w:val="left"/>
        <w:rPr>
          <w:rFonts w:ascii="Tahoma" w:hAnsi="Tahoma" w:eastAsia="Times New Roman" w:cs="Tahoma"/>
          <w:sz w:val="24"/>
          <w:szCs w:val="24"/>
        </w:rPr>
      </w:pPr>
      <w:r>
        <w:rPr>
          <w:rFonts w:eastAsia="Times New Roman" w:cs="Tahoma" w:ascii="Tahoma" w:hAnsi="Tahoma"/>
          <w:sz w:val="24"/>
          <w:szCs w:val="24"/>
        </w:rPr>
        <w:t>Editing content and industry specific example exchange.</w:t>
      </w:r>
    </w:p>
    <w:p>
      <w:pPr>
        <w:pStyle w:val="Normal"/>
        <w:numPr>
          <w:ilvl w:val="1"/>
          <w:numId w:val="10"/>
        </w:numPr>
        <w:suppressAutoHyphens w:val="true"/>
        <w:bidi w:val="0"/>
        <w:spacing w:lineRule="auto" w:line="240" w:before="0" w:after="0"/>
        <w:jc w:val="left"/>
        <w:rPr>
          <w:rFonts w:ascii="Tahoma" w:hAnsi="Tahoma" w:eastAsia="Times New Roman" w:cs="Tahoma"/>
          <w:sz w:val="24"/>
          <w:szCs w:val="24"/>
        </w:rPr>
      </w:pPr>
      <w:r>
        <w:rPr>
          <w:rFonts w:eastAsia="Times New Roman" w:cs="Tahoma" w:ascii="Tahoma" w:hAnsi="Tahoma"/>
          <w:sz w:val="24"/>
          <w:szCs w:val="24"/>
        </w:rPr>
        <w:t>Length.</w:t>
      </w:r>
    </w:p>
    <w:p>
      <w:pPr>
        <w:pStyle w:val="Normal"/>
        <w:numPr>
          <w:ilvl w:val="1"/>
          <w:numId w:val="11"/>
        </w:numPr>
        <w:suppressAutoHyphens w:val="true"/>
        <w:bidi w:val="0"/>
        <w:spacing w:lineRule="auto" w:line="240" w:before="0" w:after="0"/>
        <w:jc w:val="left"/>
        <w:rPr>
          <w:rFonts w:ascii="Tahoma" w:hAnsi="Tahoma" w:eastAsia="Times New Roman" w:cs="Tahoma"/>
          <w:sz w:val="24"/>
          <w:szCs w:val="24"/>
        </w:rPr>
      </w:pPr>
      <w:r>
        <w:rPr>
          <w:rFonts w:eastAsia="Times New Roman" w:cs="Tahoma" w:ascii="Tahoma" w:hAnsi="Tahoma"/>
          <w:sz w:val="24"/>
          <w:szCs w:val="24"/>
        </w:rPr>
        <w:t>Article title change.</w:t>
      </w:r>
    </w:p>
    <w:p>
      <w:pPr>
        <w:pStyle w:val="Normal"/>
        <w:numPr>
          <w:ilvl w:val="0"/>
          <w:numId w:val="12"/>
        </w:numPr>
        <w:suppressAutoHyphens w:val="true"/>
        <w:bidi w:val="0"/>
        <w:spacing w:lineRule="auto" w:line="240" w:before="0" w:after="0"/>
        <w:jc w:val="left"/>
        <w:rPr>
          <w:rFonts w:ascii="Tahoma" w:hAnsi="Tahoma" w:eastAsia="Times New Roman" w:cs="Tahoma"/>
          <w:sz w:val="24"/>
          <w:szCs w:val="24"/>
        </w:rPr>
      </w:pPr>
      <w:r>
        <w:rPr>
          <w:rFonts w:eastAsia="Times New Roman" w:cs="Tahoma" w:ascii="Tahoma" w:hAnsi="Tahoma"/>
          <w:sz w:val="24"/>
          <w:szCs w:val="24"/>
        </w:rPr>
        <w:t>Electronic publishing of articles must include a live, click-able link to http://www.susanfitzell.com</w:t>
      </w:r>
    </w:p>
    <w:p>
      <w:pPr>
        <w:pStyle w:val="Normal"/>
        <w:bidi w:val="0"/>
        <w:spacing w:lineRule="auto" w:line="240" w:before="0" w:after="0"/>
        <w:jc w:val="left"/>
        <w:rPr>
          <w:rFonts w:ascii="Tahoma" w:hAnsi="Tahoma" w:eastAsia="Times New Roman" w:cs="Tahoma"/>
          <w:color w:val="333333"/>
          <w:sz w:val="24"/>
          <w:szCs w:val="24"/>
        </w:rPr>
      </w:pPr>
      <w:r>
        <w:rPr>
          <w:rFonts w:eastAsia="Times New Roman" w:cs="Tahoma" w:ascii="Tahoma" w:hAnsi="Tahoma"/>
          <w:sz w:val="24"/>
          <w:szCs w:val="24"/>
        </w:rPr>
        <w:t xml:space="preserve">Any questions, please email to </w:t>
      </w:r>
      <w:hyperlink r:id="rId8">
        <w:r>
          <w:rPr>
            <w:rStyle w:val="InternetLink"/>
            <w:rFonts w:cs="Tahoma" w:ascii="Tahoma" w:hAnsi="Tahoma"/>
            <w:sz w:val="24"/>
            <w:szCs w:val="24"/>
          </w:rPr>
          <w:t>sfitzell@susanfitzell.com</w:t>
        </w:r>
      </w:hyperlink>
      <w:r>
        <w:rPr>
          <w:rFonts w:eastAsia="Times New Roman" w:cs="Tahoma" w:ascii="Tahoma" w:hAnsi="Tahoma"/>
          <w:sz w:val="24"/>
          <w:szCs w:val="24"/>
        </w:rPr>
        <w:t>.</w:t>
      </w:r>
    </w:p>
    <w:p>
      <w:pPr>
        <w:pStyle w:val="Normal"/>
        <w:bidi w:val="0"/>
        <w:spacing w:lineRule="auto" w:line="240" w:before="0" w:after="0"/>
        <w:ind w:left="0" w:right="0" w:hanging="0"/>
        <w:jc w:val="left"/>
        <w:rPr>
          <w:rFonts w:ascii="Tahoma" w:hAnsi="Tahoma" w:cs="Tahoma"/>
          <w:color w:val="0D0D0D" w:themeColor="text1" w:themeTint="f2"/>
          <w:sz w:val="24"/>
          <w:szCs w:val="24"/>
        </w:rPr>
      </w:pPr>
      <w:r>
        <w:rPr>
          <w:rFonts w:ascii="Tahoma" w:hAnsi="Tahoma"/>
          <w:sz w:val="24"/>
          <w:szCs w:val="24"/>
        </w:rPr>
      </w:r>
    </w:p>
    <w:sectPr>
      <w:type w:val="nextPage"/>
      <w:pgSz w:w="12240" w:h="15840"/>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default"/>
  </w:font>
  <w:font w:name="Liberation Sans">
    <w:altName w:val="Arial"/>
    <w:charset w:val="01"/>
    <w:family w:val="swiss"/>
    <w:pitch w:val="variable"/>
  </w:font>
  <w:font w:name="Tahoma">
    <w:charset w:val="01"/>
    <w:family w:val="swiss"/>
    <w:pitch w:val="variable"/>
  </w:font>
  <w:font w:name="Tahoma">
    <w:charset w:val="01"/>
    <w:family w:val="swiss"/>
    <w:pitch w:val="default"/>
  </w:font>
  <w:font w:name="Courier New">
    <w:charset w:val="01"/>
    <w:family w:val="auto"/>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1"/>
    <w:lvlOverride w:ilvl="0">
      <w:startOverride w:val="1"/>
    </w:lvlOverride>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Noto Serif CJK SC" w:cs="Lohit Devanagari"/>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ans" w:hAnsi="Liberation Sans" w:eastAsia="Noto Serif CJK SC" w:cs="Lohit Devanagari"/>
      <w:color w:val="auto"/>
      <w:kern w:val="2"/>
      <w:sz w:val="24"/>
      <w:szCs w:val="24"/>
      <w:lang w:val="en-US" w:eastAsia="zh-CN" w:bidi="hi-IN"/>
    </w:rPr>
  </w:style>
  <w:style w:type="paragraph" w:styleId="Heading1">
    <w:name w:val="Heading 1"/>
    <w:basedOn w:val="Heading"/>
    <w:next w:val="TextBody"/>
    <w:qFormat/>
    <w:pPr>
      <w:spacing w:before="240" w:after="120"/>
      <w:outlineLvl w:val="0"/>
    </w:pPr>
    <w:rPr>
      <w:rFonts w:ascii="Liberation Serif" w:hAnsi="Liberation Serif" w:eastAsia="Noto Serif CJK SC" w:cs="Lohit Devanagari"/>
      <w:b/>
      <w:bCs/>
      <w:sz w:val="48"/>
      <w:szCs w:val="48"/>
    </w:rPr>
  </w:style>
  <w:style w:type="paragraph" w:styleId="Heading2">
    <w:name w:val="Heading 2"/>
    <w:basedOn w:val="Heading"/>
    <w:next w:val="TextBody"/>
    <w:qFormat/>
    <w:pPr>
      <w:spacing w:before="200" w:after="120"/>
      <w:outlineLvl w:val="1"/>
    </w:pPr>
    <w:rPr>
      <w:rFonts w:ascii="Liberation Serif" w:hAnsi="Liberation Serif" w:eastAsia="Noto Serif CJK SC" w:cs="Lohit Devanagari"/>
      <w:b/>
      <w:bCs/>
      <w:sz w:val="36"/>
      <w:szCs w:val="36"/>
    </w:rPr>
  </w:style>
  <w:style w:type="character" w:styleId="InternetLink">
    <w:name w:val="Hyperlink"/>
    <w:rPr>
      <w:color w:val="000080"/>
      <w:u w:val="single"/>
      <w:lang w:val="zxx" w:eastAsia="zxx" w:bidi="zxx"/>
    </w:rPr>
  </w:style>
  <w:style w:type="character" w:styleId="StrongEmphasis">
    <w:name w:val="Strong Emphasis"/>
    <w:qFormat/>
    <w:rPr>
      <w:b/>
      <w:bCs/>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Liberation Sans" w:hAnsi="Liberation Sans" w:cs="Lohit Devanagari"/>
    </w:rPr>
  </w:style>
  <w:style w:type="paragraph" w:styleId="Caption">
    <w:name w:val="Caption"/>
    <w:basedOn w:val="Normal"/>
    <w:qFormat/>
    <w:pPr>
      <w:suppressLineNumbers/>
      <w:spacing w:before="120" w:after="120"/>
    </w:pPr>
    <w:rPr>
      <w:rFonts w:ascii="Liberation Sans" w:hAnsi="Liberation Sans" w:cs="Lohit Devanagari"/>
      <w:i/>
      <w:iCs/>
      <w:sz w:val="24"/>
      <w:szCs w:val="24"/>
    </w:rPr>
  </w:style>
  <w:style w:type="paragraph" w:styleId="Index">
    <w:name w:val="Index"/>
    <w:basedOn w:val="Normal"/>
    <w:qFormat/>
    <w:pPr>
      <w:suppressLineNumbers/>
    </w:pPr>
    <w:rPr>
      <w:rFonts w:ascii="Liberation Sans" w:hAnsi="Liberation Sans" w:cs="Lohit Devanagari"/>
      <w:lang w:val="zxx" w:eastAsia="zxx" w:bidi="zxx"/>
    </w:rPr>
  </w:style>
  <w:style w:type="paragraph" w:styleId="Quotations">
    <w:name w:val="Quotations"/>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forbes.com/sites/forbescoachescouncil/2021/04/29/13-productive-ways-to-support-neurodivergent-employees/?sh=53c2bf084fa7" TargetMode="External"/><Relationship Id="rId3" Type="http://schemas.openxmlformats.org/officeDocument/2006/relationships/hyperlink" Target="https://www.forbes.com/sites/forbescoachescouncil/2021/04/29/13-productive-ways-to-support-neurodivergent-employees/?sh=53c2bf084fa7" TargetMode="External"/><Relationship Id="rId4" Type="http://schemas.openxmlformats.org/officeDocument/2006/relationships/hyperlink" Target="https://www.forbes.com/sites/forbescoachescouncil/2021/04/29/13-productive-ways-to-support-neurodivergent-employees/?sh=2d399eb4fa7d" TargetMode="External"/><Relationship Id="rId5" Type="http://schemas.openxmlformats.org/officeDocument/2006/relationships/hyperlink" Target="" TargetMode="External"/><Relationship Id="rId6" Type="http://schemas.openxmlformats.org/officeDocument/2006/relationships/hyperlink" Target="https://doi.org/10.1145/2700648.2809841" TargetMode="External"/><Relationship Id="rId7" Type="http://schemas.openxmlformats.org/officeDocument/2006/relationships/hyperlink" Target="http://www.susanfitzell.com/" TargetMode="External"/><Relationship Id="rId8" Type="http://schemas.openxmlformats.org/officeDocument/2006/relationships/hyperlink" Target="mailto:sfitzell@susanfitzell.com"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LibreOffice/7.2.4.1$Linux_X86_64 LibreOffice_project/20$Build-1</Application>
  <AppVersion>15.0000</AppVersion>
  <Pages>4</Pages>
  <Words>1231</Words>
  <Characters>7076</Characters>
  <CharactersWithSpaces>8251</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2022-03-06T15:05:55Z</dcterms:created>
  <dc:creator/>
  <dc:description/>
  <dc:language>en-US</dc:language>
  <cp:lastModifiedBy/>
  <dcterms:modified xsi:type="dcterms:W3CDTF">2022-03-06T15:21:51Z</dcterms:modified>
  <cp:revision>1</cp:revision>
  <dc:subject/>
  <dc:title/>
</cp:coreProperties>
</file>