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widowControl/>
        <w:bidi w:val="0"/>
        <w:spacing w:lineRule="auto" w:line="240" w:before="0" w:after="0"/>
        <w:ind w:left="0" w:right="0" w:hanging="0"/>
        <w:jc w:val="left"/>
        <w:rPr>
          <w:rFonts w:ascii="Tahoma" w:hAnsi="Tahoma"/>
          <w:b/>
          <w:i w:val="false"/>
          <w:caps w:val="false"/>
          <w:smallCaps w:val="false"/>
          <w:color w:val="292929"/>
          <w:spacing w:val="0"/>
          <w:sz w:val="28"/>
          <w:szCs w:val="28"/>
        </w:rPr>
      </w:pPr>
      <w:bookmarkStart w:id="0" w:name="f7e0"/>
      <w:bookmarkEnd w:id="0"/>
      <w:r>
        <w:rPr>
          <w:rFonts w:ascii="Tahoma" w:hAnsi="Tahoma"/>
          <w:b/>
          <w:i w:val="false"/>
          <w:caps w:val="false"/>
          <w:smallCaps w:val="false"/>
          <w:color w:val="292929"/>
          <w:spacing w:val="0"/>
          <w:sz w:val="28"/>
          <w:szCs w:val="28"/>
        </w:rPr>
        <w:t>Strategies for Hypo and Hypersensitive Students</w:t>
      </w:r>
    </w:p>
    <w:p>
      <w:pPr>
        <w:pStyle w:val="Heading2"/>
        <w:widowControl/>
        <w:bidi w:val="0"/>
        <w:spacing w:lineRule="auto" w:line="240" w:before="0" w:after="0"/>
        <w:ind w:left="0" w:right="0" w:hanging="0"/>
        <w:jc w:val="left"/>
        <w:rPr>
          <w:rFonts w:ascii="Tahoma" w:hAnsi="Tahoma"/>
          <w:b w:val="false"/>
          <w:i w:val="false"/>
          <w:caps w:val="false"/>
          <w:smallCaps w:val="false"/>
          <w:color w:val="000000"/>
          <w:spacing w:val="0"/>
          <w:sz w:val="24"/>
          <w:szCs w:val="24"/>
        </w:rPr>
      </w:pPr>
      <w:bookmarkStart w:id="1" w:name="d8d6"/>
      <w:bookmarkEnd w:id="1"/>
      <w:r>
        <w:rPr>
          <w:rFonts w:ascii="Tahoma" w:hAnsi="Tahoma"/>
          <w:b w:val="false"/>
          <w:i w:val="false"/>
          <w:caps w:val="false"/>
          <w:smallCaps w:val="false"/>
          <w:color w:val="000000"/>
          <w:spacing w:val="0"/>
          <w:sz w:val="24"/>
          <w:szCs w:val="24"/>
        </w:rPr>
        <w:t>Accommodations that Work in the Secondary and Higher Education Environments</w:t>
      </w:r>
    </w:p>
    <w:p>
      <w:pPr>
        <w:pStyle w:val="TextBody"/>
        <w:widowControl/>
        <w:bidi w:val="0"/>
        <w:spacing w:lineRule="auto" w:line="240" w:before="0" w:after="0"/>
        <w:ind w:left="0" w:right="0" w:hanging="0"/>
        <w:jc w:val="left"/>
        <w:rPr>
          <w:rFonts w:ascii="Tahoma" w:hAnsi="Tahoma"/>
          <w:b w:val="false"/>
          <w:i w:val="false"/>
          <w:caps w:val="false"/>
          <w:smallCaps w:val="false"/>
          <w:spacing w:val="0"/>
          <w:sz w:val="24"/>
          <w:szCs w:val="24"/>
        </w:rPr>
      </w:pPr>
      <w:r>
        <w:rPr>
          <w:color w:val="000000"/>
        </w:rPr>
      </w:r>
    </w:p>
    <w:p>
      <w:pPr>
        <w:pStyle w:val="TextBody"/>
        <w:widowControl/>
        <w:bidi w:val="0"/>
        <w:spacing w:lineRule="auto" w:line="240" w:before="0" w:after="0"/>
        <w:ind w:left="0" w:right="0" w:hanging="0"/>
        <w:jc w:val="left"/>
        <w:rPr>
          <w:rFonts w:ascii="Tahoma" w:hAnsi="Tahoma"/>
          <w:b w:val="false"/>
          <w:i w:val="false"/>
          <w:caps w:val="false"/>
          <w:smallCaps w:val="false"/>
          <w:color w:val="292929"/>
          <w:spacing w:val="0"/>
          <w:sz w:val="24"/>
          <w:szCs w:val="24"/>
        </w:rPr>
      </w:pPr>
      <w:bookmarkStart w:id="2" w:name="7183"/>
      <w:bookmarkEnd w:id="2"/>
      <w:r>
        <w:rPr>
          <w:rFonts w:ascii="Tahoma" w:hAnsi="Tahoma"/>
          <w:b w:val="false"/>
          <w:i w:val="false"/>
          <w:caps w:val="false"/>
          <w:smallCaps w:val="false"/>
          <w:color w:val="292929"/>
          <w:spacing w:val="0"/>
          <w:sz w:val="24"/>
          <w:szCs w:val="24"/>
        </w:rPr>
        <w:t>The world is filled with sensations. For almost everyone, this sensory input results in a range of experiences — some of which are amazing, some maybe not so pleasant.</w:t>
      </w:r>
    </w:p>
    <w:p>
      <w:pPr>
        <w:pStyle w:val="TextBody"/>
        <w:widowControl/>
        <w:bidi w:val="0"/>
        <w:spacing w:lineRule="auto" w:line="240" w:before="0" w:after="0"/>
        <w:ind w:left="0" w:right="0" w:hanging="0"/>
        <w:jc w:val="left"/>
        <w:rPr>
          <w:rFonts w:ascii="Tahoma" w:hAnsi="Tahoma"/>
          <w:b w:val="false"/>
          <w:i w:val="false"/>
          <w:caps w:val="false"/>
          <w:smallCaps w:val="false"/>
          <w:color w:val="292929"/>
          <w:spacing w:val="0"/>
          <w:sz w:val="24"/>
          <w:szCs w:val="24"/>
        </w:rPr>
      </w:pPr>
      <w:r>
        <w:rPr>
          <w:rFonts w:ascii="Tahoma" w:hAnsi="Tahoma"/>
          <w:b w:val="false"/>
          <w:i w:val="false"/>
          <w:caps w:val="false"/>
          <w:smallCaps w:val="false"/>
          <w:color w:val="292929"/>
          <w:spacing w:val="0"/>
          <w:sz w:val="24"/>
          <w:szCs w:val="24"/>
        </w:rPr>
      </w:r>
    </w:p>
    <w:p>
      <w:pPr>
        <w:pStyle w:val="TextBody"/>
        <w:widowControl/>
        <w:bidi w:val="0"/>
        <w:spacing w:lineRule="auto" w:line="240" w:before="0" w:after="0"/>
        <w:ind w:left="0" w:right="0" w:hanging="0"/>
        <w:jc w:val="left"/>
        <w:rPr>
          <w:rFonts w:ascii="Tahoma" w:hAnsi="Tahoma"/>
          <w:b w:val="false"/>
          <w:i w:val="false"/>
          <w:caps w:val="false"/>
          <w:smallCaps w:val="false"/>
          <w:color w:val="292929"/>
          <w:spacing w:val="0"/>
          <w:sz w:val="24"/>
          <w:szCs w:val="24"/>
        </w:rPr>
      </w:pPr>
      <w:bookmarkStart w:id="3" w:name="4390"/>
      <w:bookmarkEnd w:id="3"/>
      <w:r>
        <w:rPr>
          <w:rFonts w:ascii="Tahoma" w:hAnsi="Tahoma"/>
          <w:b w:val="false"/>
          <w:i w:val="false"/>
          <w:caps w:val="false"/>
          <w:smallCaps w:val="false"/>
          <w:color w:val="292929"/>
          <w:spacing w:val="0"/>
          <w:sz w:val="24"/>
          <w:szCs w:val="24"/>
        </w:rPr>
        <w:t>For those who struggle with sensory processing, though, it can be difficult to navigate a world that is filled with so much stimulation. For sensory-sensitive individuals, many everyday situations can cause a whole spectrum of reactions ranging from overwhelm to hypo-stimulation, strong feelings of discomfort, or even pain. This is especially true for those with sensory processing issues who attend school.</w:t>
      </w:r>
    </w:p>
    <w:p>
      <w:pPr>
        <w:pStyle w:val="TextBody"/>
        <w:widowControl/>
        <w:bidi w:val="0"/>
        <w:spacing w:lineRule="auto" w:line="240" w:before="0" w:after="0"/>
        <w:ind w:left="0" w:right="0" w:hanging="0"/>
        <w:jc w:val="left"/>
        <w:rPr>
          <w:rFonts w:ascii="Tahoma" w:hAnsi="Tahoma"/>
          <w:b w:val="false"/>
          <w:i w:val="false"/>
          <w:caps w:val="false"/>
          <w:smallCaps w:val="false"/>
          <w:color w:val="292929"/>
          <w:spacing w:val="0"/>
          <w:sz w:val="24"/>
          <w:szCs w:val="24"/>
        </w:rPr>
      </w:pPr>
      <w:r>
        <w:rPr>
          <w:rFonts w:ascii="Tahoma" w:hAnsi="Tahoma"/>
          <w:b w:val="false"/>
          <w:i w:val="false"/>
          <w:caps w:val="false"/>
          <w:smallCaps w:val="false"/>
          <w:color w:val="292929"/>
          <w:spacing w:val="0"/>
          <w:sz w:val="24"/>
          <w:szCs w:val="24"/>
        </w:rPr>
      </w:r>
    </w:p>
    <w:p>
      <w:pPr>
        <w:pStyle w:val="TextBody"/>
        <w:widowControl/>
        <w:bidi w:val="0"/>
        <w:spacing w:lineRule="auto" w:line="240" w:before="0" w:after="0"/>
        <w:ind w:left="0" w:right="0" w:hanging="0"/>
        <w:jc w:val="left"/>
        <w:rPr>
          <w:rFonts w:ascii="Tahoma" w:hAnsi="Tahoma"/>
          <w:b w:val="false"/>
          <w:i w:val="false"/>
          <w:caps w:val="false"/>
          <w:smallCaps w:val="false"/>
          <w:color w:val="292929"/>
          <w:spacing w:val="0"/>
          <w:sz w:val="24"/>
          <w:szCs w:val="24"/>
        </w:rPr>
      </w:pPr>
      <w:bookmarkStart w:id="4" w:name="036e"/>
      <w:bookmarkEnd w:id="4"/>
      <w:r>
        <w:rPr>
          <w:rFonts w:ascii="Tahoma" w:hAnsi="Tahoma"/>
          <w:b w:val="false"/>
          <w:i w:val="false"/>
          <w:caps w:val="false"/>
          <w:smallCaps w:val="false"/>
          <w:color w:val="292929"/>
          <w:spacing w:val="0"/>
          <w:sz w:val="24"/>
          <w:szCs w:val="24"/>
        </w:rPr>
        <w:t>Schools are hustle-and-bustle environments filled with chatter, bright lights, and a myriad of other forms of sensory input. Luckily, there are some great strategies for hypo and hypersensitive students that are helpful for regulating sensory input.</w:t>
      </w:r>
    </w:p>
    <w:p>
      <w:pPr>
        <w:pStyle w:val="TextBody"/>
        <w:widowControl/>
        <w:bidi w:val="0"/>
        <w:spacing w:lineRule="auto" w:line="240" w:before="0" w:after="0"/>
        <w:ind w:left="0" w:right="0" w:hanging="0"/>
        <w:jc w:val="left"/>
        <w:rPr>
          <w:rFonts w:ascii="Tahoma" w:hAnsi="Tahoma"/>
          <w:b w:val="false"/>
          <w:i w:val="false"/>
          <w:caps w:val="false"/>
          <w:smallCaps w:val="false"/>
          <w:color w:val="292929"/>
          <w:spacing w:val="0"/>
          <w:sz w:val="24"/>
          <w:szCs w:val="24"/>
        </w:rPr>
      </w:pPr>
      <w:r>
        <w:rPr>
          <w:rFonts w:ascii="Tahoma" w:hAnsi="Tahoma"/>
          <w:b w:val="false"/>
          <w:i w:val="false"/>
          <w:caps w:val="false"/>
          <w:smallCaps w:val="false"/>
          <w:color w:val="292929"/>
          <w:spacing w:val="0"/>
          <w:sz w:val="24"/>
          <w:szCs w:val="24"/>
        </w:rPr>
      </w:r>
    </w:p>
    <w:p>
      <w:pPr>
        <w:pStyle w:val="Heading2"/>
        <w:widowControl/>
        <w:bidi w:val="0"/>
        <w:spacing w:lineRule="auto" w:line="240" w:before="0" w:after="0"/>
        <w:ind w:left="0" w:right="0" w:hanging="0"/>
        <w:jc w:val="left"/>
        <w:rPr>
          <w:rFonts w:ascii="Tahoma" w:hAnsi="Tahoma"/>
          <w:b/>
          <w:i w:val="false"/>
          <w:caps w:val="false"/>
          <w:smallCaps w:val="false"/>
          <w:color w:val="292929"/>
          <w:spacing w:val="0"/>
          <w:sz w:val="24"/>
          <w:szCs w:val="24"/>
        </w:rPr>
      </w:pPr>
      <w:bookmarkStart w:id="5" w:name="ad5c"/>
      <w:bookmarkEnd w:id="5"/>
      <w:r>
        <w:rPr>
          <w:rFonts w:ascii="Tahoma" w:hAnsi="Tahoma"/>
          <w:b/>
          <w:i w:val="false"/>
          <w:caps w:val="false"/>
          <w:smallCaps w:val="false"/>
          <w:color w:val="292929"/>
          <w:spacing w:val="0"/>
          <w:sz w:val="24"/>
          <w:szCs w:val="24"/>
        </w:rPr>
        <w:t>Managing Sensory Processing Difficulties</w:t>
      </w:r>
    </w:p>
    <w:p>
      <w:pPr>
        <w:pStyle w:val="TextBody"/>
        <w:widowControl/>
        <w:bidi w:val="0"/>
        <w:spacing w:lineRule="auto" w:line="240" w:before="0" w:after="0"/>
        <w:ind w:left="0" w:right="0" w:hanging="0"/>
        <w:jc w:val="left"/>
        <w:rPr>
          <w:rFonts w:ascii="Tahoma" w:hAnsi="Tahoma"/>
          <w:b w:val="false"/>
          <w:i w:val="false"/>
          <w:caps w:val="false"/>
          <w:smallCaps w:val="false"/>
          <w:color w:val="292929"/>
          <w:spacing w:val="0"/>
          <w:sz w:val="24"/>
          <w:szCs w:val="24"/>
        </w:rPr>
      </w:pPr>
      <w:r>
        <w:rPr>
          <w:rFonts w:ascii="Tahoma" w:hAnsi="Tahoma"/>
          <w:b w:val="false"/>
          <w:i w:val="false"/>
          <w:caps w:val="false"/>
          <w:smallCaps w:val="false"/>
          <w:color w:val="292929"/>
          <w:spacing w:val="0"/>
          <w:sz w:val="24"/>
          <w:szCs w:val="24"/>
        </w:rPr>
      </w:r>
    </w:p>
    <w:p>
      <w:pPr>
        <w:pStyle w:val="TextBody"/>
        <w:widowControl/>
        <w:bidi w:val="0"/>
        <w:spacing w:lineRule="auto" w:line="240" w:before="0" w:after="0"/>
        <w:ind w:left="0" w:right="0" w:hanging="0"/>
        <w:jc w:val="left"/>
        <w:rPr>
          <w:rFonts w:ascii="Tahoma" w:hAnsi="Tahoma"/>
          <w:b w:val="false"/>
          <w:i w:val="false"/>
          <w:caps w:val="false"/>
          <w:smallCaps w:val="false"/>
          <w:color w:val="292929"/>
          <w:spacing w:val="0"/>
          <w:sz w:val="24"/>
          <w:szCs w:val="24"/>
        </w:rPr>
      </w:pPr>
      <w:bookmarkStart w:id="6" w:name="4351"/>
      <w:bookmarkEnd w:id="6"/>
      <w:r>
        <w:rPr>
          <w:rFonts w:ascii="Tahoma" w:hAnsi="Tahoma"/>
          <w:b w:val="false"/>
          <w:i w:val="false"/>
          <w:caps w:val="false"/>
          <w:smallCaps w:val="false"/>
          <w:color w:val="292929"/>
          <w:spacing w:val="0"/>
          <w:sz w:val="24"/>
          <w:szCs w:val="24"/>
        </w:rPr>
        <w:t>First, let’s talk about the basics.</w:t>
      </w:r>
    </w:p>
    <w:p>
      <w:pPr>
        <w:pStyle w:val="TextBody"/>
        <w:widowControl/>
        <w:bidi w:val="0"/>
        <w:spacing w:lineRule="auto" w:line="240" w:before="0" w:after="0"/>
        <w:ind w:left="0" w:right="0" w:hanging="0"/>
        <w:jc w:val="left"/>
        <w:rPr>
          <w:rFonts w:ascii="Tahoma" w:hAnsi="Tahoma"/>
          <w:b w:val="false"/>
          <w:i w:val="false"/>
          <w:caps w:val="false"/>
          <w:smallCaps w:val="false"/>
          <w:color w:val="292929"/>
          <w:spacing w:val="0"/>
          <w:sz w:val="24"/>
          <w:szCs w:val="24"/>
        </w:rPr>
      </w:pPr>
      <w:r>
        <w:rPr>
          <w:rFonts w:ascii="Tahoma" w:hAnsi="Tahoma"/>
          <w:b w:val="false"/>
          <w:i w:val="false"/>
          <w:caps w:val="false"/>
          <w:smallCaps w:val="false"/>
          <w:color w:val="292929"/>
          <w:spacing w:val="0"/>
          <w:sz w:val="24"/>
          <w:szCs w:val="24"/>
        </w:rPr>
      </w:r>
    </w:p>
    <w:p>
      <w:pPr>
        <w:pStyle w:val="TextBody"/>
        <w:widowControl/>
        <w:bidi w:val="0"/>
        <w:spacing w:lineRule="auto" w:line="240" w:before="0" w:after="0"/>
        <w:ind w:left="0" w:right="0" w:hanging="0"/>
        <w:jc w:val="left"/>
        <w:rPr/>
      </w:pPr>
      <w:bookmarkStart w:id="7" w:name="f1ea"/>
      <w:bookmarkEnd w:id="7"/>
      <w:r>
        <w:rPr>
          <w:rFonts w:ascii="Tahoma" w:hAnsi="Tahoma"/>
          <w:b w:val="false"/>
          <w:i w:val="false"/>
          <w:caps w:val="false"/>
          <w:smallCaps w:val="false"/>
          <w:color w:val="292929"/>
          <w:spacing w:val="0"/>
          <w:sz w:val="24"/>
          <w:szCs w:val="24"/>
        </w:rPr>
        <w:t xml:space="preserve">The first line of care when it comes to managing sensory processing difficulties should </w:t>
      </w:r>
      <w:r>
        <w:rPr>
          <w:rStyle w:val="Emphasis"/>
          <w:rFonts w:ascii="Tahoma" w:hAnsi="Tahoma"/>
          <w:b w:val="false"/>
          <w:i/>
          <w:caps w:val="false"/>
          <w:smallCaps w:val="false"/>
          <w:color w:val="292929"/>
          <w:spacing w:val="0"/>
          <w:sz w:val="24"/>
          <w:szCs w:val="24"/>
        </w:rPr>
        <w:t xml:space="preserve">always </w:t>
      </w:r>
      <w:r>
        <w:rPr>
          <w:rFonts w:ascii="Tahoma" w:hAnsi="Tahoma"/>
          <w:b w:val="false"/>
          <w:i w:val="false"/>
          <w:caps w:val="false"/>
          <w:smallCaps w:val="false"/>
          <w:color w:val="292929"/>
          <w:spacing w:val="0"/>
          <w:sz w:val="24"/>
          <w:szCs w:val="24"/>
        </w:rPr>
        <w:t>be professionally managed therapy or occupational therapy. A therapist can help you curate experiences, strategies, and coping mechanisms for when things are either difficult or easy.</w:t>
      </w:r>
    </w:p>
    <w:p>
      <w:pPr>
        <w:pStyle w:val="TextBody"/>
        <w:widowControl/>
        <w:bidi w:val="0"/>
        <w:spacing w:lineRule="auto" w:line="240" w:before="0" w:after="0"/>
        <w:ind w:left="0" w:right="0" w:hanging="0"/>
        <w:jc w:val="left"/>
        <w:rPr>
          <w:rFonts w:ascii="Tahoma" w:hAnsi="Tahoma"/>
          <w:b w:val="false"/>
          <w:i w:val="false"/>
          <w:caps w:val="false"/>
          <w:smallCaps w:val="false"/>
          <w:color w:val="292929"/>
          <w:spacing w:val="0"/>
          <w:sz w:val="24"/>
          <w:szCs w:val="24"/>
        </w:rPr>
      </w:pPr>
      <w:bookmarkStart w:id="8" w:name="9052"/>
      <w:bookmarkEnd w:id="8"/>
      <w:r>
        <w:rPr>
          <w:rFonts w:ascii="Tahoma" w:hAnsi="Tahoma"/>
          <w:b w:val="false"/>
          <w:i w:val="false"/>
          <w:caps w:val="false"/>
          <w:smallCaps w:val="false"/>
          <w:color w:val="292929"/>
          <w:spacing w:val="0"/>
          <w:sz w:val="24"/>
          <w:szCs w:val="24"/>
        </w:rPr>
        <w:t>After receiving expert help, however, it may still be useful to compare experiences and find out what has worked for other students.</w:t>
      </w:r>
    </w:p>
    <w:p>
      <w:pPr>
        <w:pStyle w:val="TextBody"/>
        <w:widowControl/>
        <w:bidi w:val="0"/>
        <w:spacing w:lineRule="auto" w:line="240" w:before="0" w:after="0"/>
        <w:ind w:left="0" w:right="0" w:hanging="0"/>
        <w:jc w:val="left"/>
        <w:rPr>
          <w:rFonts w:ascii="Tahoma" w:hAnsi="Tahoma"/>
          <w:b w:val="false"/>
          <w:i w:val="false"/>
          <w:caps w:val="false"/>
          <w:smallCaps w:val="false"/>
          <w:color w:val="292929"/>
          <w:spacing w:val="0"/>
          <w:sz w:val="24"/>
          <w:szCs w:val="24"/>
        </w:rPr>
      </w:pPr>
      <w:r>
        <w:rPr>
          <w:rFonts w:ascii="Tahoma" w:hAnsi="Tahoma"/>
          <w:b w:val="false"/>
          <w:i w:val="false"/>
          <w:caps w:val="false"/>
          <w:smallCaps w:val="false"/>
          <w:color w:val="292929"/>
          <w:spacing w:val="0"/>
          <w:sz w:val="24"/>
          <w:szCs w:val="24"/>
        </w:rPr>
      </w:r>
    </w:p>
    <w:p>
      <w:pPr>
        <w:pStyle w:val="Heading2"/>
        <w:widowControl/>
        <w:bidi w:val="0"/>
        <w:spacing w:lineRule="auto" w:line="240" w:before="0" w:after="0"/>
        <w:ind w:left="0" w:right="0" w:hanging="0"/>
        <w:jc w:val="left"/>
        <w:rPr>
          <w:rFonts w:ascii="Tahoma" w:hAnsi="Tahoma"/>
          <w:b/>
          <w:i w:val="false"/>
          <w:caps w:val="false"/>
          <w:smallCaps w:val="false"/>
          <w:color w:val="292929"/>
          <w:spacing w:val="0"/>
          <w:sz w:val="24"/>
          <w:szCs w:val="24"/>
        </w:rPr>
      </w:pPr>
      <w:bookmarkStart w:id="9" w:name="0592"/>
      <w:bookmarkEnd w:id="9"/>
      <w:r>
        <w:rPr>
          <w:rFonts w:ascii="Tahoma" w:hAnsi="Tahoma"/>
          <w:b/>
          <w:i w:val="false"/>
          <w:caps w:val="false"/>
          <w:smallCaps w:val="false"/>
          <w:color w:val="292929"/>
          <w:spacing w:val="0"/>
          <w:sz w:val="24"/>
          <w:szCs w:val="24"/>
        </w:rPr>
        <w:t>Strategies that can Help with Feelings of Hyposensitivity or Hypersensitivity</w:t>
      </w:r>
    </w:p>
    <w:p>
      <w:pPr>
        <w:pStyle w:val="TextBody"/>
        <w:widowControl/>
        <w:bidi w:val="0"/>
        <w:spacing w:lineRule="auto" w:line="240" w:before="0" w:after="0"/>
        <w:ind w:left="0" w:right="0" w:hanging="0"/>
        <w:jc w:val="left"/>
        <w:rPr>
          <w:rFonts w:ascii="Tahoma" w:hAnsi="Tahoma"/>
          <w:b w:val="false"/>
          <w:i w:val="false"/>
          <w:caps w:val="false"/>
          <w:smallCaps w:val="false"/>
          <w:color w:val="292929"/>
          <w:spacing w:val="0"/>
          <w:sz w:val="24"/>
          <w:szCs w:val="24"/>
        </w:rPr>
      </w:pPr>
      <w:r>
        <w:rPr>
          <w:rFonts w:ascii="Tahoma" w:hAnsi="Tahoma"/>
          <w:b w:val="false"/>
          <w:i w:val="false"/>
          <w:caps w:val="false"/>
          <w:smallCaps w:val="false"/>
          <w:color w:val="292929"/>
          <w:spacing w:val="0"/>
          <w:sz w:val="24"/>
          <w:szCs w:val="24"/>
        </w:rPr>
      </w:r>
    </w:p>
    <w:p>
      <w:pPr>
        <w:pStyle w:val="TextBody"/>
        <w:widowControl/>
        <w:bidi w:val="0"/>
        <w:spacing w:lineRule="auto" w:line="240" w:before="0" w:after="0"/>
        <w:ind w:left="0" w:right="0" w:hanging="0"/>
        <w:jc w:val="left"/>
        <w:rPr>
          <w:rFonts w:ascii="Tahoma" w:hAnsi="Tahoma"/>
          <w:b w:val="false"/>
          <w:i w:val="false"/>
          <w:caps w:val="false"/>
          <w:smallCaps w:val="false"/>
          <w:color w:val="292929"/>
          <w:spacing w:val="0"/>
          <w:sz w:val="24"/>
          <w:szCs w:val="24"/>
        </w:rPr>
      </w:pPr>
      <w:bookmarkStart w:id="10" w:name="69e9"/>
      <w:bookmarkEnd w:id="10"/>
      <w:r>
        <w:rPr>
          <w:rFonts w:ascii="Tahoma" w:hAnsi="Tahoma"/>
          <w:b w:val="false"/>
          <w:i w:val="false"/>
          <w:caps w:val="false"/>
          <w:smallCaps w:val="false"/>
          <w:color w:val="292929"/>
          <w:spacing w:val="0"/>
          <w:sz w:val="24"/>
          <w:szCs w:val="24"/>
        </w:rPr>
        <w:t>One of the many strategies frequently used by occupational therapists is sensory diets. I know this may sound like altering the way you eat, but, the term actually refers to tailoring the activities and experiences you perform throughout the day to manage sensory sensitivity (Bennie, 2021). Tailoring your own sensory diet can help you find strategies that meet your needs in terms of adding or reducing stimulus.</w:t>
      </w:r>
    </w:p>
    <w:p>
      <w:pPr>
        <w:pStyle w:val="TextBody"/>
        <w:widowControl/>
        <w:bidi w:val="0"/>
        <w:spacing w:lineRule="auto" w:line="240" w:before="0" w:after="0"/>
        <w:ind w:left="0" w:right="0" w:hanging="0"/>
        <w:jc w:val="left"/>
        <w:rPr>
          <w:rFonts w:ascii="Tahoma" w:hAnsi="Tahoma"/>
          <w:b w:val="false"/>
          <w:i w:val="false"/>
          <w:caps w:val="false"/>
          <w:smallCaps w:val="false"/>
          <w:color w:val="292929"/>
          <w:spacing w:val="0"/>
          <w:sz w:val="24"/>
          <w:szCs w:val="24"/>
        </w:rPr>
      </w:pPr>
      <w:r>
        <w:rPr>
          <w:rFonts w:ascii="Tahoma" w:hAnsi="Tahoma"/>
          <w:b w:val="false"/>
          <w:i w:val="false"/>
          <w:caps w:val="false"/>
          <w:smallCaps w:val="false"/>
          <w:color w:val="292929"/>
          <w:spacing w:val="0"/>
          <w:sz w:val="24"/>
          <w:szCs w:val="24"/>
        </w:rPr>
      </w:r>
    </w:p>
    <w:p>
      <w:pPr>
        <w:pStyle w:val="TextBody"/>
        <w:widowControl/>
        <w:bidi w:val="0"/>
        <w:spacing w:lineRule="auto" w:line="240" w:before="0" w:after="0"/>
        <w:ind w:left="0" w:right="0" w:hanging="0"/>
        <w:jc w:val="left"/>
        <w:rPr>
          <w:rFonts w:ascii="Tahoma" w:hAnsi="Tahoma"/>
          <w:b w:val="false"/>
          <w:i w:val="false"/>
          <w:caps w:val="false"/>
          <w:smallCaps w:val="false"/>
          <w:color w:val="292929"/>
          <w:spacing w:val="0"/>
          <w:sz w:val="24"/>
          <w:szCs w:val="24"/>
        </w:rPr>
      </w:pPr>
      <w:bookmarkStart w:id="11" w:name="c723"/>
      <w:bookmarkEnd w:id="11"/>
      <w:r>
        <w:rPr>
          <w:rFonts w:ascii="Tahoma" w:hAnsi="Tahoma"/>
          <w:b w:val="false"/>
          <w:i w:val="false"/>
          <w:caps w:val="false"/>
          <w:smallCaps w:val="false"/>
          <w:color w:val="292929"/>
          <w:spacing w:val="0"/>
          <w:sz w:val="24"/>
          <w:szCs w:val="24"/>
        </w:rPr>
        <w:t>A few minutes of research can quickly give you an in-depth look at extra ideas to add to your sensory menu, but here are a few that you could start with today:</w:t>
      </w:r>
    </w:p>
    <w:p>
      <w:pPr>
        <w:pStyle w:val="TextBody"/>
        <w:widowControl/>
        <w:bidi w:val="0"/>
        <w:spacing w:lineRule="auto" w:line="240" w:before="0" w:after="0"/>
        <w:ind w:left="0" w:right="0" w:hanging="0"/>
        <w:jc w:val="left"/>
        <w:rPr>
          <w:rFonts w:ascii="Tahoma" w:hAnsi="Tahoma"/>
          <w:b w:val="false"/>
          <w:i w:val="false"/>
          <w:caps w:val="false"/>
          <w:smallCaps w:val="false"/>
          <w:color w:val="292929"/>
          <w:spacing w:val="0"/>
          <w:sz w:val="24"/>
          <w:szCs w:val="24"/>
        </w:rPr>
      </w:pPr>
      <w:r>
        <w:rPr>
          <w:rFonts w:ascii="Tahoma" w:hAnsi="Tahoma"/>
          <w:b w:val="false"/>
          <w:i w:val="false"/>
          <w:caps w:val="false"/>
          <w:smallCaps w:val="false"/>
          <w:color w:val="292929"/>
          <w:spacing w:val="0"/>
          <w:sz w:val="24"/>
          <w:szCs w:val="24"/>
        </w:rPr>
      </w:r>
    </w:p>
    <w:p>
      <w:pPr>
        <w:pStyle w:val="TextBody"/>
        <w:widowControl/>
        <w:numPr>
          <w:ilvl w:val="0"/>
          <w:numId w:val="1"/>
        </w:numPr>
        <w:pBdr/>
        <w:bidi w:val="0"/>
        <w:spacing w:lineRule="auto" w:line="240" w:before="0" w:after="0"/>
        <w:jc w:val="left"/>
        <w:rPr/>
      </w:pPr>
      <w:bookmarkStart w:id="12" w:name="aa94"/>
      <w:bookmarkEnd w:id="12"/>
      <w:r>
        <w:rPr>
          <w:rStyle w:val="Emphasis"/>
          <w:rFonts w:ascii="Tahoma" w:hAnsi="Tahoma"/>
          <w:b w:val="false"/>
          <w:i/>
          <w:caps w:val="false"/>
          <w:smallCaps w:val="false"/>
          <w:color w:val="292929"/>
          <w:spacing w:val="0"/>
          <w:sz w:val="24"/>
          <w:szCs w:val="24"/>
        </w:rPr>
        <w:t>Take scheduled short walks</w:t>
      </w:r>
      <w:r>
        <w:rPr>
          <w:rFonts w:ascii="Tahoma" w:hAnsi="Tahoma"/>
          <w:b w:val="false"/>
          <w:i w:val="false"/>
          <w:caps w:val="false"/>
          <w:smallCaps w:val="false"/>
          <w:color w:val="292929"/>
          <w:spacing w:val="0"/>
          <w:sz w:val="24"/>
          <w:szCs w:val="24"/>
        </w:rPr>
        <w:t>. Taking a stroll in nature or with headphones on can help individuals regulate sensory input while at the same time grounding themselves.</w:t>
      </w:r>
    </w:p>
    <w:p>
      <w:pPr>
        <w:pStyle w:val="TextBody"/>
        <w:widowControl/>
        <w:numPr>
          <w:ilvl w:val="0"/>
          <w:numId w:val="1"/>
        </w:numPr>
        <w:pBdr/>
        <w:bidi w:val="0"/>
        <w:spacing w:lineRule="auto" w:line="240" w:before="0" w:after="0"/>
        <w:jc w:val="left"/>
        <w:rPr/>
      </w:pPr>
      <w:bookmarkStart w:id="13" w:name="6698"/>
      <w:bookmarkEnd w:id="13"/>
      <w:r>
        <w:rPr>
          <w:rStyle w:val="Emphasis"/>
          <w:rFonts w:ascii="Tahoma" w:hAnsi="Tahoma"/>
          <w:b w:val="false"/>
          <w:i/>
          <w:caps w:val="false"/>
          <w:smallCaps w:val="false"/>
          <w:color w:val="292929"/>
          <w:spacing w:val="0"/>
          <w:sz w:val="24"/>
          <w:szCs w:val="24"/>
        </w:rPr>
        <w:t>Engaging in proprioceptive activities</w:t>
      </w:r>
      <w:r>
        <w:rPr>
          <w:rFonts w:ascii="Tahoma" w:hAnsi="Tahoma"/>
          <w:b w:val="false"/>
          <w:i w:val="false"/>
          <w:caps w:val="false"/>
          <w:smallCaps w:val="false"/>
          <w:color w:val="292929"/>
          <w:spacing w:val="0"/>
          <w:sz w:val="24"/>
          <w:szCs w:val="24"/>
        </w:rPr>
        <w:t>. This may be as simple as wearing a weighted vest or doing exercises that work your muscles and joints. Activities such as weightlifting, running, skipping rope, or even carrying out chores like sweeping or vacuuming can help with sensory processing.</w:t>
      </w:r>
    </w:p>
    <w:p>
      <w:pPr>
        <w:pStyle w:val="TextBody"/>
        <w:widowControl/>
        <w:numPr>
          <w:ilvl w:val="0"/>
          <w:numId w:val="1"/>
        </w:numPr>
        <w:pBdr/>
        <w:bidi w:val="0"/>
        <w:spacing w:lineRule="auto" w:line="240" w:before="0" w:after="0"/>
        <w:jc w:val="left"/>
        <w:rPr/>
      </w:pPr>
      <w:bookmarkStart w:id="14" w:name="4fe1"/>
      <w:bookmarkEnd w:id="14"/>
      <w:r>
        <w:rPr>
          <w:rStyle w:val="Emphasis"/>
          <w:rFonts w:ascii="Tahoma" w:hAnsi="Tahoma"/>
          <w:b w:val="false"/>
          <w:i/>
          <w:caps w:val="false"/>
          <w:smallCaps w:val="false"/>
          <w:color w:val="292929"/>
          <w:spacing w:val="0"/>
          <w:sz w:val="24"/>
          <w:szCs w:val="24"/>
        </w:rPr>
        <w:t>Engage in auditory or visual sensory activities</w:t>
      </w:r>
      <w:r>
        <w:rPr>
          <w:rFonts w:ascii="Tahoma" w:hAnsi="Tahoma"/>
          <w:b w:val="false"/>
          <w:i w:val="false"/>
          <w:caps w:val="false"/>
          <w:smallCaps w:val="false"/>
          <w:color w:val="292929"/>
          <w:spacing w:val="0"/>
          <w:sz w:val="24"/>
          <w:szCs w:val="24"/>
        </w:rPr>
        <w:t xml:space="preserve">. Reading or listening to an audiobook, listening to calming or energizing music, using noise-canceling headphones, coloring or drawing, and avoiding </w:t>
      </w:r>
      <w:r>
        <w:rPr>
          <w:rStyle w:val="Emphasis"/>
          <w:rFonts w:ascii="Tahoma" w:hAnsi="Tahoma"/>
          <w:b w:val="false"/>
          <w:i/>
          <w:caps w:val="false"/>
          <w:smallCaps w:val="false"/>
          <w:color w:val="292929"/>
          <w:spacing w:val="0"/>
          <w:sz w:val="24"/>
          <w:szCs w:val="24"/>
        </w:rPr>
        <w:t xml:space="preserve">or </w:t>
      </w:r>
      <w:r>
        <w:rPr>
          <w:rFonts w:ascii="Tahoma" w:hAnsi="Tahoma"/>
          <w:b w:val="false"/>
          <w:i w:val="false"/>
          <w:caps w:val="false"/>
          <w:smallCaps w:val="false"/>
          <w:color w:val="292929"/>
          <w:spacing w:val="0"/>
          <w:sz w:val="24"/>
          <w:szCs w:val="24"/>
        </w:rPr>
        <w:t>seeking out bright lighting are helpful coping strategies.</w:t>
      </w:r>
    </w:p>
    <w:p>
      <w:pPr>
        <w:pStyle w:val="TextBody"/>
        <w:widowControl/>
        <w:bidi w:val="0"/>
        <w:spacing w:lineRule="auto" w:line="240" w:before="0" w:after="0"/>
        <w:ind w:left="0" w:right="0" w:hanging="0"/>
        <w:jc w:val="left"/>
        <w:rPr>
          <w:rFonts w:ascii="Tahoma" w:hAnsi="Tahoma"/>
          <w:b w:val="false"/>
          <w:i w:val="false"/>
          <w:caps w:val="false"/>
          <w:smallCaps w:val="false"/>
          <w:spacing w:val="0"/>
          <w:sz w:val="24"/>
          <w:szCs w:val="24"/>
        </w:rPr>
      </w:pPr>
      <w:r>
        <w:rPr/>
      </w:r>
    </w:p>
    <w:p>
      <w:pPr>
        <w:pStyle w:val="Heading2"/>
        <w:widowControl/>
        <w:bidi w:val="0"/>
        <w:spacing w:lineRule="auto" w:line="240" w:before="0" w:after="0"/>
        <w:ind w:left="0" w:right="0" w:hanging="0"/>
        <w:jc w:val="left"/>
        <w:rPr>
          <w:rFonts w:ascii="Tahoma" w:hAnsi="Tahoma"/>
          <w:b/>
          <w:i w:val="false"/>
          <w:caps w:val="false"/>
          <w:smallCaps w:val="false"/>
          <w:color w:val="292929"/>
          <w:spacing w:val="0"/>
          <w:sz w:val="24"/>
          <w:szCs w:val="24"/>
        </w:rPr>
      </w:pPr>
      <w:bookmarkStart w:id="15" w:name="e09e"/>
      <w:bookmarkEnd w:id="15"/>
      <w:r>
        <w:rPr>
          <w:rFonts w:ascii="Tahoma" w:hAnsi="Tahoma"/>
          <w:b/>
          <w:i w:val="false"/>
          <w:caps w:val="false"/>
          <w:smallCaps w:val="false"/>
          <w:color w:val="292929"/>
          <w:spacing w:val="0"/>
          <w:sz w:val="24"/>
          <w:szCs w:val="24"/>
        </w:rPr>
        <w:t>Incorporating Foods into a Sensory Diet</w:t>
      </w:r>
    </w:p>
    <w:p>
      <w:pPr>
        <w:pStyle w:val="TextBody"/>
        <w:widowControl/>
        <w:bidi w:val="0"/>
        <w:spacing w:lineRule="auto" w:line="240" w:before="0" w:after="0"/>
        <w:ind w:left="0" w:right="0" w:hanging="0"/>
        <w:jc w:val="left"/>
        <w:rPr>
          <w:rFonts w:ascii="Tahoma" w:hAnsi="Tahoma"/>
          <w:b w:val="false"/>
          <w:i w:val="false"/>
          <w:caps w:val="false"/>
          <w:smallCaps w:val="false"/>
          <w:color w:val="292929"/>
          <w:spacing w:val="0"/>
          <w:sz w:val="24"/>
          <w:szCs w:val="24"/>
        </w:rPr>
      </w:pPr>
      <w:r>
        <w:rPr>
          <w:rFonts w:ascii="Tahoma" w:hAnsi="Tahoma"/>
          <w:b w:val="false"/>
          <w:i w:val="false"/>
          <w:caps w:val="false"/>
          <w:smallCaps w:val="false"/>
          <w:color w:val="292929"/>
          <w:spacing w:val="0"/>
          <w:sz w:val="24"/>
          <w:szCs w:val="24"/>
        </w:rPr>
      </w:r>
    </w:p>
    <w:p>
      <w:pPr>
        <w:pStyle w:val="TextBody"/>
        <w:widowControl/>
        <w:bidi w:val="0"/>
        <w:spacing w:lineRule="auto" w:line="240" w:before="0" w:after="0"/>
        <w:ind w:left="0" w:right="0" w:hanging="0"/>
        <w:jc w:val="left"/>
        <w:rPr>
          <w:rFonts w:ascii="Tahoma" w:hAnsi="Tahoma"/>
          <w:b w:val="false"/>
          <w:i w:val="false"/>
          <w:caps w:val="false"/>
          <w:smallCaps w:val="false"/>
          <w:color w:val="292929"/>
          <w:spacing w:val="0"/>
          <w:sz w:val="24"/>
          <w:szCs w:val="24"/>
        </w:rPr>
      </w:pPr>
      <w:bookmarkStart w:id="16" w:name="f72c"/>
      <w:bookmarkEnd w:id="16"/>
      <w:r>
        <w:rPr>
          <w:rFonts w:ascii="Tahoma" w:hAnsi="Tahoma"/>
          <w:b w:val="false"/>
          <w:i w:val="false"/>
          <w:caps w:val="false"/>
          <w:smallCaps w:val="false"/>
          <w:color w:val="292929"/>
          <w:spacing w:val="0"/>
          <w:sz w:val="24"/>
          <w:szCs w:val="24"/>
        </w:rPr>
        <w:t>Food textures, tastes, and temperatures are often troublesome for hypo or hypersensitive students.</w:t>
      </w:r>
    </w:p>
    <w:p>
      <w:pPr>
        <w:pStyle w:val="TextBody"/>
        <w:widowControl/>
        <w:bidi w:val="0"/>
        <w:spacing w:lineRule="auto" w:line="240" w:before="0" w:after="0"/>
        <w:ind w:left="0" w:right="0" w:hanging="0"/>
        <w:jc w:val="left"/>
        <w:rPr>
          <w:rFonts w:ascii="Tahoma" w:hAnsi="Tahoma"/>
          <w:b w:val="false"/>
          <w:i w:val="false"/>
          <w:caps w:val="false"/>
          <w:smallCaps w:val="false"/>
          <w:color w:val="292929"/>
          <w:spacing w:val="0"/>
          <w:sz w:val="24"/>
          <w:szCs w:val="24"/>
        </w:rPr>
      </w:pPr>
      <w:r>
        <w:rPr>
          <w:rFonts w:ascii="Tahoma" w:hAnsi="Tahoma"/>
          <w:b w:val="false"/>
          <w:i w:val="false"/>
          <w:caps w:val="false"/>
          <w:smallCaps w:val="false"/>
          <w:color w:val="292929"/>
          <w:spacing w:val="0"/>
          <w:sz w:val="24"/>
          <w:szCs w:val="24"/>
        </w:rPr>
      </w:r>
    </w:p>
    <w:p>
      <w:pPr>
        <w:pStyle w:val="TextBody"/>
        <w:widowControl/>
        <w:bidi w:val="0"/>
        <w:spacing w:lineRule="auto" w:line="240" w:before="0" w:after="0"/>
        <w:ind w:left="0" w:right="0" w:hanging="0"/>
        <w:jc w:val="left"/>
        <w:rPr>
          <w:rFonts w:ascii="Tahoma" w:hAnsi="Tahoma"/>
          <w:b w:val="false"/>
          <w:i w:val="false"/>
          <w:caps w:val="false"/>
          <w:smallCaps w:val="false"/>
          <w:color w:val="292929"/>
          <w:spacing w:val="0"/>
          <w:sz w:val="24"/>
          <w:szCs w:val="24"/>
        </w:rPr>
      </w:pPr>
      <w:bookmarkStart w:id="17" w:name="2f19"/>
      <w:bookmarkEnd w:id="17"/>
      <w:r>
        <w:rPr>
          <w:rFonts w:ascii="Tahoma" w:hAnsi="Tahoma"/>
          <w:b w:val="false"/>
          <w:i w:val="false"/>
          <w:caps w:val="false"/>
          <w:smallCaps w:val="false"/>
          <w:color w:val="292929"/>
          <w:spacing w:val="0"/>
          <w:sz w:val="24"/>
          <w:szCs w:val="24"/>
        </w:rPr>
        <w:t>It may be helpful to tailor your food diet as part of your sensory diet. Some ideas include curating distinct food textures by seeking out crunchy, soft, or smooth foods. You can do the same with the distinct tastes, (sweet, salty, savory, etc., ) or food temperatures. For some, listening to their cravings might be ideal, whereas for others, a structured diet may work best.</w:t>
      </w:r>
    </w:p>
    <w:p>
      <w:pPr>
        <w:pStyle w:val="TextBody"/>
        <w:widowControl/>
        <w:bidi w:val="0"/>
        <w:spacing w:lineRule="auto" w:line="240" w:before="0" w:after="0"/>
        <w:ind w:left="0" w:right="0" w:hanging="0"/>
        <w:jc w:val="left"/>
        <w:rPr>
          <w:rFonts w:ascii="Tahoma" w:hAnsi="Tahoma"/>
          <w:b w:val="false"/>
          <w:i w:val="false"/>
          <w:caps w:val="false"/>
          <w:smallCaps w:val="false"/>
          <w:color w:val="292929"/>
          <w:spacing w:val="0"/>
          <w:sz w:val="24"/>
          <w:szCs w:val="24"/>
        </w:rPr>
      </w:pPr>
      <w:r>
        <w:rPr>
          <w:rFonts w:ascii="Tahoma" w:hAnsi="Tahoma"/>
          <w:b w:val="false"/>
          <w:i w:val="false"/>
          <w:caps w:val="false"/>
          <w:smallCaps w:val="false"/>
          <w:color w:val="292929"/>
          <w:spacing w:val="0"/>
          <w:sz w:val="24"/>
          <w:szCs w:val="24"/>
        </w:rPr>
      </w:r>
    </w:p>
    <w:p>
      <w:pPr>
        <w:pStyle w:val="TextBody"/>
        <w:widowControl/>
        <w:bidi w:val="0"/>
        <w:spacing w:lineRule="auto" w:line="240" w:before="0" w:after="0"/>
        <w:ind w:left="0" w:right="0" w:hanging="0"/>
        <w:jc w:val="left"/>
        <w:rPr>
          <w:rFonts w:ascii="Tahoma" w:hAnsi="Tahoma"/>
          <w:b w:val="false"/>
          <w:i w:val="false"/>
          <w:caps w:val="false"/>
          <w:smallCaps w:val="false"/>
          <w:color w:val="292929"/>
          <w:spacing w:val="0"/>
          <w:sz w:val="24"/>
          <w:szCs w:val="24"/>
        </w:rPr>
      </w:pPr>
      <w:bookmarkStart w:id="18" w:name="e54c"/>
      <w:bookmarkEnd w:id="18"/>
      <w:r>
        <w:rPr>
          <w:rFonts w:ascii="Tahoma" w:hAnsi="Tahoma"/>
          <w:b w:val="false"/>
          <w:i w:val="false"/>
          <w:caps w:val="false"/>
          <w:smallCaps w:val="false"/>
          <w:color w:val="292929"/>
          <w:spacing w:val="0"/>
          <w:sz w:val="24"/>
          <w:szCs w:val="24"/>
        </w:rPr>
        <w:t>For example, you might want to schedule crunchy or cold food in the afternoon, if it makes you feel more energized. Likewise, you may want to choose a warm beverage in the evening, if you’re having trouble calming down.</w:t>
      </w:r>
    </w:p>
    <w:p>
      <w:pPr>
        <w:pStyle w:val="TextBody"/>
        <w:widowControl/>
        <w:bidi w:val="0"/>
        <w:spacing w:lineRule="auto" w:line="240" w:before="0" w:after="0"/>
        <w:ind w:left="0" w:right="0" w:hanging="0"/>
        <w:jc w:val="left"/>
        <w:rPr>
          <w:rFonts w:ascii="Tahoma" w:hAnsi="Tahoma"/>
          <w:b w:val="false"/>
          <w:i w:val="false"/>
          <w:caps w:val="false"/>
          <w:smallCaps w:val="false"/>
          <w:color w:val="292929"/>
          <w:spacing w:val="0"/>
          <w:sz w:val="24"/>
          <w:szCs w:val="24"/>
        </w:rPr>
      </w:pPr>
      <w:r>
        <w:rPr>
          <w:rFonts w:ascii="Tahoma" w:hAnsi="Tahoma"/>
          <w:b w:val="false"/>
          <w:i w:val="false"/>
          <w:caps w:val="false"/>
          <w:smallCaps w:val="false"/>
          <w:color w:val="292929"/>
          <w:spacing w:val="0"/>
          <w:sz w:val="24"/>
          <w:szCs w:val="24"/>
        </w:rPr>
      </w:r>
    </w:p>
    <w:p>
      <w:pPr>
        <w:pStyle w:val="Heading2"/>
        <w:widowControl/>
        <w:bidi w:val="0"/>
        <w:spacing w:lineRule="auto" w:line="240" w:before="0" w:after="0"/>
        <w:ind w:left="0" w:right="0" w:hanging="0"/>
        <w:jc w:val="left"/>
        <w:rPr>
          <w:rFonts w:ascii="Tahoma" w:hAnsi="Tahoma"/>
          <w:b/>
          <w:i w:val="false"/>
          <w:caps w:val="false"/>
          <w:smallCaps w:val="false"/>
          <w:color w:val="292929"/>
          <w:spacing w:val="0"/>
          <w:sz w:val="24"/>
          <w:szCs w:val="24"/>
        </w:rPr>
      </w:pPr>
      <w:bookmarkStart w:id="19" w:name="8b80"/>
      <w:bookmarkEnd w:id="19"/>
      <w:r>
        <w:rPr>
          <w:rFonts w:ascii="Tahoma" w:hAnsi="Tahoma"/>
          <w:b/>
          <w:i w:val="false"/>
          <w:caps w:val="false"/>
          <w:smallCaps w:val="false"/>
          <w:color w:val="292929"/>
          <w:spacing w:val="0"/>
          <w:sz w:val="24"/>
          <w:szCs w:val="24"/>
        </w:rPr>
        <w:t>Sensory Strategies for the School Environment</w:t>
      </w:r>
    </w:p>
    <w:p>
      <w:pPr>
        <w:pStyle w:val="TextBody"/>
        <w:widowControl/>
        <w:bidi w:val="0"/>
        <w:spacing w:lineRule="auto" w:line="240" w:before="0" w:after="0"/>
        <w:ind w:left="0" w:right="0" w:hanging="0"/>
        <w:jc w:val="left"/>
        <w:rPr>
          <w:rFonts w:ascii="Tahoma" w:hAnsi="Tahoma"/>
          <w:b w:val="false"/>
          <w:i w:val="false"/>
          <w:caps w:val="false"/>
          <w:smallCaps w:val="false"/>
          <w:color w:val="292929"/>
          <w:spacing w:val="0"/>
          <w:sz w:val="24"/>
          <w:szCs w:val="24"/>
        </w:rPr>
      </w:pPr>
      <w:r>
        <w:rPr>
          <w:rFonts w:ascii="Tahoma" w:hAnsi="Tahoma"/>
          <w:b w:val="false"/>
          <w:i w:val="false"/>
          <w:caps w:val="false"/>
          <w:smallCaps w:val="false"/>
          <w:color w:val="292929"/>
          <w:spacing w:val="0"/>
          <w:sz w:val="24"/>
          <w:szCs w:val="24"/>
        </w:rPr>
      </w:r>
    </w:p>
    <w:p>
      <w:pPr>
        <w:pStyle w:val="TextBody"/>
        <w:widowControl/>
        <w:bidi w:val="0"/>
        <w:spacing w:lineRule="auto" w:line="240" w:before="0" w:after="0"/>
        <w:ind w:left="0" w:right="0" w:hanging="0"/>
        <w:jc w:val="left"/>
        <w:rPr>
          <w:rFonts w:ascii="Tahoma" w:hAnsi="Tahoma"/>
          <w:b w:val="false"/>
          <w:i w:val="false"/>
          <w:caps w:val="false"/>
          <w:smallCaps w:val="false"/>
          <w:color w:val="292929"/>
          <w:spacing w:val="0"/>
          <w:sz w:val="24"/>
          <w:szCs w:val="24"/>
        </w:rPr>
      </w:pPr>
      <w:bookmarkStart w:id="20" w:name="0568"/>
      <w:bookmarkEnd w:id="20"/>
      <w:r>
        <w:rPr>
          <w:rFonts w:ascii="Tahoma" w:hAnsi="Tahoma"/>
          <w:b w:val="false"/>
          <w:i w:val="false"/>
          <w:caps w:val="false"/>
          <w:smallCaps w:val="false"/>
          <w:color w:val="292929"/>
          <w:spacing w:val="0"/>
          <w:sz w:val="24"/>
          <w:szCs w:val="24"/>
        </w:rPr>
        <w:t>Now that we have a list of ideas on how to help regulate stimuli, it’s only natural to wonder how you can implement them in a school setting.</w:t>
      </w:r>
    </w:p>
    <w:p>
      <w:pPr>
        <w:pStyle w:val="TextBody"/>
        <w:widowControl/>
        <w:bidi w:val="0"/>
        <w:spacing w:lineRule="auto" w:line="240" w:before="0" w:after="0"/>
        <w:ind w:left="0" w:right="0" w:hanging="0"/>
        <w:jc w:val="left"/>
        <w:rPr>
          <w:rFonts w:ascii="Tahoma" w:hAnsi="Tahoma"/>
          <w:b w:val="false"/>
          <w:i w:val="false"/>
          <w:caps w:val="false"/>
          <w:smallCaps w:val="false"/>
          <w:color w:val="292929"/>
          <w:spacing w:val="0"/>
          <w:sz w:val="24"/>
          <w:szCs w:val="24"/>
        </w:rPr>
      </w:pPr>
      <w:r>
        <w:rPr>
          <w:rFonts w:ascii="Tahoma" w:hAnsi="Tahoma"/>
          <w:b w:val="false"/>
          <w:i w:val="false"/>
          <w:caps w:val="false"/>
          <w:smallCaps w:val="false"/>
          <w:color w:val="292929"/>
          <w:spacing w:val="0"/>
          <w:sz w:val="24"/>
          <w:szCs w:val="24"/>
        </w:rPr>
      </w:r>
    </w:p>
    <w:p>
      <w:pPr>
        <w:pStyle w:val="TextBody"/>
        <w:widowControl/>
        <w:bidi w:val="0"/>
        <w:spacing w:lineRule="auto" w:line="240" w:before="0" w:after="0"/>
        <w:ind w:left="0" w:right="0" w:hanging="0"/>
        <w:jc w:val="left"/>
        <w:rPr>
          <w:rFonts w:ascii="Tahoma" w:hAnsi="Tahoma"/>
          <w:b w:val="false"/>
          <w:i w:val="false"/>
          <w:caps w:val="false"/>
          <w:smallCaps w:val="false"/>
          <w:color w:val="292929"/>
          <w:spacing w:val="0"/>
          <w:sz w:val="24"/>
          <w:szCs w:val="24"/>
        </w:rPr>
      </w:pPr>
      <w:bookmarkStart w:id="21" w:name="67fc"/>
      <w:bookmarkEnd w:id="21"/>
      <w:r>
        <w:rPr>
          <w:rFonts w:ascii="Tahoma" w:hAnsi="Tahoma"/>
          <w:b w:val="false"/>
          <w:i w:val="false"/>
          <w:caps w:val="false"/>
          <w:smallCaps w:val="false"/>
          <w:color w:val="292929"/>
          <w:spacing w:val="0"/>
          <w:sz w:val="24"/>
          <w:szCs w:val="24"/>
        </w:rPr>
        <w:t>Staying in school can be quite challenging for those with sensory issues, but with the right strategies, hyper or hyposensitivity is manageable for most. Integrating a sensory diet into school life may require you to advocate for yourself with teachers or cafeteria staff. Most importantly, it requires you to prioritize your own wellbeing.</w:t>
      </w:r>
    </w:p>
    <w:p>
      <w:pPr>
        <w:pStyle w:val="TextBody"/>
        <w:widowControl/>
        <w:bidi w:val="0"/>
        <w:spacing w:lineRule="auto" w:line="240" w:before="0" w:after="0"/>
        <w:ind w:left="0" w:right="0" w:hanging="0"/>
        <w:jc w:val="left"/>
        <w:rPr>
          <w:rFonts w:ascii="Tahoma" w:hAnsi="Tahoma"/>
          <w:b w:val="false"/>
          <w:i w:val="false"/>
          <w:caps w:val="false"/>
          <w:smallCaps w:val="false"/>
          <w:color w:val="292929"/>
          <w:spacing w:val="0"/>
          <w:sz w:val="24"/>
          <w:szCs w:val="24"/>
        </w:rPr>
      </w:pPr>
      <w:r>
        <w:rPr>
          <w:rFonts w:ascii="Tahoma" w:hAnsi="Tahoma"/>
          <w:b w:val="false"/>
          <w:i w:val="false"/>
          <w:caps w:val="false"/>
          <w:smallCaps w:val="false"/>
          <w:color w:val="292929"/>
          <w:spacing w:val="0"/>
          <w:sz w:val="24"/>
          <w:szCs w:val="24"/>
        </w:rPr>
      </w:r>
    </w:p>
    <w:p>
      <w:pPr>
        <w:pStyle w:val="TextBody"/>
        <w:widowControl/>
        <w:bidi w:val="0"/>
        <w:spacing w:lineRule="auto" w:line="240" w:before="0" w:after="0"/>
        <w:ind w:left="0" w:right="0" w:hanging="0"/>
        <w:jc w:val="left"/>
        <w:rPr>
          <w:rFonts w:ascii="Tahoma" w:hAnsi="Tahoma"/>
          <w:b w:val="false"/>
          <w:i w:val="false"/>
          <w:caps w:val="false"/>
          <w:smallCaps w:val="false"/>
          <w:color w:val="292929"/>
          <w:spacing w:val="0"/>
          <w:sz w:val="24"/>
          <w:szCs w:val="24"/>
        </w:rPr>
      </w:pPr>
      <w:bookmarkStart w:id="22" w:name="a946"/>
      <w:bookmarkEnd w:id="22"/>
      <w:r>
        <w:rPr>
          <w:rFonts w:ascii="Tahoma" w:hAnsi="Tahoma"/>
          <w:b w:val="false"/>
          <w:i w:val="false"/>
          <w:caps w:val="false"/>
          <w:smallCaps w:val="false"/>
          <w:color w:val="292929"/>
          <w:spacing w:val="0"/>
          <w:sz w:val="24"/>
          <w:szCs w:val="24"/>
        </w:rPr>
        <w:t>If accommodations allow, take scheduled breaks to go for short walks. If not, then asking to use the restroom or water fountain can work to covertly permit you to take a short walk. You may also wish to use the time in between classes to exercise intentionally with mini workouts. Starting or ending your day with exercise can help to either increase your sensory tolerance or vent the overwhelm that has built up throughout the day.</w:t>
      </w:r>
    </w:p>
    <w:p>
      <w:pPr>
        <w:pStyle w:val="TextBody"/>
        <w:widowControl/>
        <w:bidi w:val="0"/>
        <w:spacing w:lineRule="auto" w:line="240" w:before="0" w:after="0"/>
        <w:ind w:left="0" w:right="0" w:hanging="0"/>
        <w:jc w:val="left"/>
        <w:rPr>
          <w:rFonts w:ascii="Tahoma" w:hAnsi="Tahoma"/>
          <w:b w:val="false"/>
          <w:i w:val="false"/>
          <w:caps w:val="false"/>
          <w:smallCaps w:val="false"/>
          <w:color w:val="292929"/>
          <w:spacing w:val="0"/>
          <w:sz w:val="24"/>
          <w:szCs w:val="24"/>
        </w:rPr>
      </w:pPr>
      <w:r>
        <w:rPr>
          <w:rFonts w:ascii="Tahoma" w:hAnsi="Tahoma"/>
          <w:b w:val="false"/>
          <w:i w:val="false"/>
          <w:caps w:val="false"/>
          <w:smallCaps w:val="false"/>
          <w:color w:val="292929"/>
          <w:spacing w:val="0"/>
          <w:sz w:val="24"/>
          <w:szCs w:val="24"/>
        </w:rPr>
      </w:r>
    </w:p>
    <w:p>
      <w:pPr>
        <w:pStyle w:val="TextBody"/>
        <w:widowControl/>
        <w:bidi w:val="0"/>
        <w:spacing w:lineRule="auto" w:line="240" w:before="0" w:after="0"/>
        <w:ind w:left="0" w:right="0" w:hanging="0"/>
        <w:jc w:val="left"/>
        <w:rPr>
          <w:rFonts w:ascii="Tahoma" w:hAnsi="Tahoma"/>
          <w:b w:val="false"/>
          <w:i w:val="false"/>
          <w:caps w:val="false"/>
          <w:smallCaps w:val="false"/>
          <w:color w:val="292929"/>
          <w:spacing w:val="0"/>
          <w:sz w:val="24"/>
          <w:szCs w:val="24"/>
        </w:rPr>
      </w:pPr>
      <w:bookmarkStart w:id="23" w:name="b256"/>
      <w:bookmarkEnd w:id="23"/>
      <w:r>
        <w:rPr>
          <w:rFonts w:ascii="Tahoma" w:hAnsi="Tahoma"/>
          <w:b w:val="false"/>
          <w:i w:val="false"/>
          <w:caps w:val="false"/>
          <w:smallCaps w:val="false"/>
          <w:color w:val="292929"/>
          <w:spacing w:val="0"/>
          <w:sz w:val="24"/>
          <w:szCs w:val="24"/>
        </w:rPr>
        <w:t>You may also want to use assistive devices in class such as noise-canceling headphones, weighted vests, weighted lap pads, or fidget toys. As long as they are not loud or disruptive, these devices are permitted in most classroom settings.</w:t>
      </w:r>
    </w:p>
    <w:p>
      <w:pPr>
        <w:pStyle w:val="TextBody"/>
        <w:widowControl/>
        <w:bidi w:val="0"/>
        <w:spacing w:lineRule="auto" w:line="240" w:before="0" w:after="0"/>
        <w:ind w:left="0" w:right="0" w:hanging="0"/>
        <w:jc w:val="left"/>
        <w:rPr>
          <w:rFonts w:ascii="Tahoma" w:hAnsi="Tahoma"/>
          <w:b w:val="false"/>
          <w:i w:val="false"/>
          <w:caps w:val="false"/>
          <w:smallCaps w:val="false"/>
          <w:color w:val="292929"/>
          <w:spacing w:val="0"/>
          <w:sz w:val="24"/>
          <w:szCs w:val="24"/>
        </w:rPr>
      </w:pPr>
      <w:r>
        <w:rPr>
          <w:rFonts w:ascii="Tahoma" w:hAnsi="Tahoma"/>
          <w:b w:val="false"/>
          <w:i w:val="false"/>
          <w:caps w:val="false"/>
          <w:smallCaps w:val="false"/>
          <w:color w:val="292929"/>
          <w:spacing w:val="0"/>
          <w:sz w:val="24"/>
          <w:szCs w:val="24"/>
        </w:rPr>
      </w:r>
    </w:p>
    <w:p>
      <w:pPr>
        <w:pStyle w:val="TextBody"/>
        <w:widowControl/>
        <w:bidi w:val="0"/>
        <w:spacing w:lineRule="auto" w:line="240" w:before="0" w:after="0"/>
        <w:ind w:left="0" w:right="0" w:hanging="0"/>
        <w:jc w:val="left"/>
        <w:rPr>
          <w:rFonts w:ascii="Tahoma" w:hAnsi="Tahoma"/>
          <w:b w:val="false"/>
          <w:i w:val="false"/>
          <w:caps w:val="false"/>
          <w:smallCaps w:val="false"/>
          <w:color w:val="292929"/>
          <w:spacing w:val="0"/>
          <w:sz w:val="24"/>
          <w:szCs w:val="24"/>
        </w:rPr>
      </w:pPr>
      <w:bookmarkStart w:id="24" w:name="86fe"/>
      <w:bookmarkEnd w:id="24"/>
      <w:r>
        <w:rPr>
          <w:rFonts w:ascii="Tahoma" w:hAnsi="Tahoma"/>
          <w:b w:val="false"/>
          <w:i w:val="false"/>
          <w:caps w:val="false"/>
          <w:smallCaps w:val="false"/>
          <w:color w:val="292929"/>
          <w:spacing w:val="0"/>
          <w:sz w:val="24"/>
          <w:szCs w:val="24"/>
        </w:rPr>
        <w:t>Most schools have lunch breaks or give you the option to take your break on your own time. In either scenario, it can be useful to eat sensory-friendly or desirable foods, as discussed above. For impromptu meals, it can be useful to visit the school cafeteria beforehand and familiarize yourself with the menu. This will give you an advantage when it comes to selecting your menu on the fly.</w:t>
      </w:r>
    </w:p>
    <w:p>
      <w:pPr>
        <w:pStyle w:val="TextBody"/>
        <w:widowControl/>
        <w:bidi w:val="0"/>
        <w:spacing w:lineRule="auto" w:line="240" w:before="0" w:after="0"/>
        <w:ind w:left="0" w:right="0" w:hanging="0"/>
        <w:jc w:val="left"/>
        <w:rPr>
          <w:rFonts w:ascii="Tahoma" w:hAnsi="Tahoma"/>
          <w:b w:val="false"/>
          <w:i w:val="false"/>
          <w:caps w:val="false"/>
          <w:smallCaps w:val="false"/>
          <w:color w:val="292929"/>
          <w:spacing w:val="0"/>
          <w:sz w:val="24"/>
          <w:szCs w:val="24"/>
        </w:rPr>
      </w:pPr>
      <w:r>
        <w:rPr>
          <w:rFonts w:ascii="Tahoma" w:hAnsi="Tahoma"/>
          <w:b w:val="false"/>
          <w:i w:val="false"/>
          <w:caps w:val="false"/>
          <w:smallCaps w:val="false"/>
          <w:color w:val="292929"/>
          <w:spacing w:val="0"/>
          <w:sz w:val="24"/>
          <w:szCs w:val="24"/>
        </w:rPr>
      </w:r>
    </w:p>
    <w:p>
      <w:pPr>
        <w:pStyle w:val="TextBody"/>
        <w:widowControl/>
        <w:bidi w:val="0"/>
        <w:spacing w:lineRule="auto" w:line="240" w:before="0" w:after="0"/>
        <w:ind w:left="0" w:right="0" w:hanging="0"/>
        <w:jc w:val="left"/>
        <w:rPr>
          <w:rFonts w:ascii="Tahoma" w:hAnsi="Tahoma"/>
          <w:b w:val="false"/>
          <w:i w:val="false"/>
          <w:caps w:val="false"/>
          <w:smallCaps w:val="false"/>
          <w:color w:val="292929"/>
          <w:spacing w:val="0"/>
          <w:sz w:val="24"/>
          <w:szCs w:val="24"/>
        </w:rPr>
      </w:pPr>
      <w:bookmarkStart w:id="25" w:name="b7f4"/>
      <w:bookmarkEnd w:id="25"/>
      <w:r>
        <w:rPr>
          <w:rFonts w:ascii="Tahoma" w:hAnsi="Tahoma"/>
          <w:b w:val="false"/>
          <w:i w:val="false"/>
          <w:caps w:val="false"/>
          <w:smallCaps w:val="false"/>
          <w:color w:val="292929"/>
          <w:spacing w:val="0"/>
          <w:sz w:val="24"/>
          <w:szCs w:val="24"/>
        </w:rPr>
        <w:t>Talking to your professor or your peers can also help you to come up with or discover accommodations that are available to you. Guidance counselors can also advise you on which accommodations have been available to students with similar difficulties in the past.</w:t>
      </w:r>
    </w:p>
    <w:p>
      <w:pPr>
        <w:pStyle w:val="TextBody"/>
        <w:widowControl/>
        <w:bidi w:val="0"/>
        <w:spacing w:lineRule="auto" w:line="240" w:before="0" w:after="0"/>
        <w:ind w:left="0" w:right="0" w:hanging="0"/>
        <w:jc w:val="left"/>
        <w:rPr>
          <w:rFonts w:ascii="Tahoma" w:hAnsi="Tahoma"/>
          <w:b w:val="false"/>
          <w:i w:val="false"/>
          <w:caps w:val="false"/>
          <w:smallCaps w:val="false"/>
          <w:color w:val="292929"/>
          <w:spacing w:val="0"/>
          <w:sz w:val="24"/>
          <w:szCs w:val="24"/>
        </w:rPr>
      </w:pPr>
      <w:r>
        <w:rPr>
          <w:rFonts w:ascii="Tahoma" w:hAnsi="Tahoma"/>
          <w:b w:val="false"/>
          <w:i w:val="false"/>
          <w:caps w:val="false"/>
          <w:smallCaps w:val="false"/>
          <w:color w:val="292929"/>
          <w:spacing w:val="0"/>
          <w:sz w:val="24"/>
          <w:szCs w:val="24"/>
        </w:rPr>
      </w:r>
    </w:p>
    <w:p>
      <w:pPr>
        <w:pStyle w:val="TextBody"/>
        <w:widowControl/>
        <w:bidi w:val="0"/>
        <w:spacing w:lineRule="auto" w:line="240" w:before="0" w:after="0"/>
        <w:ind w:left="0" w:right="0" w:hanging="0"/>
        <w:jc w:val="left"/>
        <w:rPr/>
      </w:pPr>
      <w:bookmarkStart w:id="26" w:name="30ba"/>
      <w:bookmarkEnd w:id="26"/>
      <w:r>
        <w:rPr>
          <w:rFonts w:ascii="Tahoma" w:hAnsi="Tahoma"/>
          <w:b w:val="false"/>
          <w:i w:val="false"/>
          <w:caps w:val="false"/>
          <w:smallCaps w:val="false"/>
          <w:color w:val="292929"/>
          <w:spacing w:val="0"/>
          <w:sz w:val="24"/>
          <w:szCs w:val="24"/>
        </w:rPr>
        <w:t>Finally, taking self-care breaks is </w:t>
      </w:r>
      <w:r>
        <w:rPr>
          <w:rStyle w:val="Emphasis"/>
          <w:rFonts w:ascii="Tahoma" w:hAnsi="Tahoma"/>
          <w:b w:val="false"/>
          <w:i/>
          <w:caps w:val="false"/>
          <w:smallCaps w:val="false"/>
          <w:color w:val="292929"/>
          <w:spacing w:val="0"/>
          <w:sz w:val="24"/>
          <w:szCs w:val="24"/>
        </w:rPr>
        <w:t>crucial</w:t>
      </w:r>
      <w:r>
        <w:rPr>
          <w:rFonts w:ascii="Tahoma" w:hAnsi="Tahoma"/>
          <w:b w:val="false"/>
          <w:i w:val="false"/>
          <w:caps w:val="false"/>
          <w:smallCaps w:val="false"/>
          <w:color w:val="292929"/>
          <w:spacing w:val="0"/>
          <w:sz w:val="24"/>
          <w:szCs w:val="24"/>
        </w:rPr>
        <w:t>. This is true even for neurotypical people but is especially important for those with any kind of neurological sensory-processing difficulty. Stepping away from school on days that are too overwhelming shouldn’t spark feelings of guilt. Engaging in things like talk therapy, good hygiene, organizational habits, and healthy socialization can help you feel your best.</w:t>
      </w:r>
    </w:p>
    <w:p>
      <w:pPr>
        <w:pStyle w:val="TextBody"/>
        <w:widowControl/>
        <w:bidi w:val="0"/>
        <w:spacing w:lineRule="auto" w:line="240" w:before="0" w:after="0"/>
        <w:ind w:left="0" w:right="0" w:hanging="0"/>
        <w:jc w:val="left"/>
        <w:rPr>
          <w:rFonts w:ascii="Tahoma" w:hAnsi="Tahoma"/>
          <w:b w:val="false"/>
          <w:i w:val="false"/>
          <w:caps w:val="false"/>
          <w:smallCaps w:val="false"/>
          <w:color w:val="292929"/>
          <w:spacing w:val="0"/>
          <w:sz w:val="24"/>
          <w:szCs w:val="24"/>
        </w:rPr>
      </w:pPr>
      <w:r>
        <w:rPr/>
      </w:r>
    </w:p>
    <w:p>
      <w:pPr>
        <w:pStyle w:val="TextBody"/>
        <w:widowControl/>
        <w:bidi w:val="0"/>
        <w:spacing w:lineRule="auto" w:line="240" w:before="0" w:after="0"/>
        <w:ind w:left="0" w:right="0" w:hanging="0"/>
        <w:jc w:val="left"/>
        <w:rPr>
          <w:rFonts w:ascii="Tahoma" w:hAnsi="Tahoma"/>
          <w:b w:val="false"/>
          <w:i w:val="false"/>
          <w:caps w:val="false"/>
          <w:smallCaps w:val="false"/>
          <w:color w:val="292929"/>
          <w:spacing w:val="0"/>
          <w:sz w:val="24"/>
          <w:szCs w:val="24"/>
        </w:rPr>
      </w:pPr>
      <w:bookmarkStart w:id="27" w:name="185b"/>
      <w:bookmarkEnd w:id="27"/>
      <w:r>
        <w:rPr>
          <w:rFonts w:ascii="Tahoma" w:hAnsi="Tahoma"/>
          <w:b w:val="false"/>
          <w:i w:val="false"/>
          <w:caps w:val="false"/>
          <w:smallCaps w:val="false"/>
          <w:color w:val="292929"/>
          <w:spacing w:val="0"/>
          <w:sz w:val="24"/>
          <w:szCs w:val="24"/>
        </w:rPr>
        <w:t>In the end, prioritizing your mental health will only boost your productivity, happiness, and satisfaction with your work.</w:t>
      </w:r>
    </w:p>
    <w:p>
      <w:pPr>
        <w:pStyle w:val="TextBody"/>
        <w:widowControl/>
        <w:bidi w:val="0"/>
        <w:spacing w:lineRule="auto" w:line="240" w:before="0" w:after="0"/>
        <w:ind w:left="0" w:right="0" w:hanging="0"/>
        <w:jc w:val="left"/>
        <w:rPr>
          <w:rFonts w:ascii="Tahoma" w:hAnsi="Tahoma"/>
          <w:b w:val="false"/>
          <w:i w:val="false"/>
          <w:caps w:val="false"/>
          <w:smallCaps w:val="false"/>
          <w:color w:val="292929"/>
          <w:spacing w:val="0"/>
          <w:sz w:val="24"/>
          <w:szCs w:val="24"/>
        </w:rPr>
      </w:pPr>
      <w:r>
        <w:rPr>
          <w:rFonts w:ascii="Tahoma" w:hAnsi="Tahoma"/>
          <w:b w:val="false"/>
          <w:i w:val="false"/>
          <w:caps w:val="false"/>
          <w:smallCaps w:val="false"/>
          <w:color w:val="292929"/>
          <w:spacing w:val="0"/>
          <w:sz w:val="24"/>
          <w:szCs w:val="24"/>
        </w:rPr>
      </w:r>
    </w:p>
    <w:p>
      <w:pPr>
        <w:pStyle w:val="Heading2"/>
        <w:widowControl/>
        <w:bidi w:val="0"/>
        <w:spacing w:lineRule="auto" w:line="240" w:before="0" w:after="0"/>
        <w:ind w:left="0" w:right="0" w:hanging="0"/>
        <w:jc w:val="left"/>
        <w:rPr>
          <w:rFonts w:ascii="Tahoma" w:hAnsi="Tahoma"/>
          <w:b/>
          <w:i w:val="false"/>
          <w:caps w:val="false"/>
          <w:smallCaps w:val="false"/>
          <w:color w:val="292929"/>
          <w:spacing w:val="0"/>
          <w:sz w:val="24"/>
          <w:szCs w:val="24"/>
        </w:rPr>
      </w:pPr>
      <w:bookmarkStart w:id="28" w:name="8c2d"/>
      <w:bookmarkEnd w:id="28"/>
      <w:r>
        <w:rPr>
          <w:rFonts w:ascii="Tahoma" w:hAnsi="Tahoma"/>
          <w:b/>
          <w:i w:val="false"/>
          <w:caps w:val="false"/>
          <w:smallCaps w:val="false"/>
          <w:color w:val="292929"/>
          <w:spacing w:val="0"/>
          <w:sz w:val="24"/>
          <w:szCs w:val="24"/>
        </w:rPr>
        <w:t>The Best Strategy for Hypo and Hypersensitive Students: Be Proactive</w:t>
      </w:r>
    </w:p>
    <w:p>
      <w:pPr>
        <w:pStyle w:val="TextBody"/>
        <w:widowControl/>
        <w:bidi w:val="0"/>
        <w:spacing w:lineRule="auto" w:line="240" w:before="0" w:after="0"/>
        <w:ind w:left="0" w:right="0" w:hanging="0"/>
        <w:jc w:val="left"/>
        <w:rPr>
          <w:rFonts w:ascii="Tahoma" w:hAnsi="Tahoma"/>
          <w:b w:val="false"/>
          <w:i w:val="false"/>
          <w:caps w:val="false"/>
          <w:smallCaps w:val="false"/>
          <w:color w:val="292929"/>
          <w:spacing w:val="0"/>
          <w:sz w:val="24"/>
          <w:szCs w:val="24"/>
        </w:rPr>
      </w:pPr>
      <w:r>
        <w:rPr>
          <w:rFonts w:ascii="Tahoma" w:hAnsi="Tahoma"/>
          <w:b w:val="false"/>
          <w:i w:val="false"/>
          <w:caps w:val="false"/>
          <w:smallCaps w:val="false"/>
          <w:color w:val="292929"/>
          <w:spacing w:val="0"/>
          <w:sz w:val="24"/>
          <w:szCs w:val="24"/>
        </w:rPr>
      </w:r>
    </w:p>
    <w:p>
      <w:pPr>
        <w:pStyle w:val="TextBody"/>
        <w:widowControl/>
        <w:bidi w:val="0"/>
        <w:spacing w:lineRule="auto" w:line="240" w:before="0" w:after="0"/>
        <w:ind w:left="0" w:right="0" w:hanging="0"/>
        <w:jc w:val="left"/>
        <w:rPr>
          <w:rFonts w:ascii="Tahoma" w:hAnsi="Tahoma"/>
          <w:b w:val="false"/>
          <w:i w:val="false"/>
          <w:caps w:val="false"/>
          <w:smallCaps w:val="false"/>
          <w:color w:val="292929"/>
          <w:spacing w:val="0"/>
          <w:sz w:val="24"/>
          <w:szCs w:val="24"/>
        </w:rPr>
      </w:pPr>
      <w:bookmarkStart w:id="29" w:name="fded"/>
      <w:bookmarkEnd w:id="29"/>
      <w:r>
        <w:rPr>
          <w:rFonts w:ascii="Tahoma" w:hAnsi="Tahoma"/>
          <w:b w:val="false"/>
          <w:i w:val="false"/>
          <w:caps w:val="false"/>
          <w:smallCaps w:val="false"/>
          <w:color w:val="292929"/>
          <w:spacing w:val="0"/>
          <w:sz w:val="24"/>
          <w:szCs w:val="24"/>
        </w:rPr>
        <w:t>The best way to deal with sensory difficulties in school is to be a proactive student. Tailoring the school experience to your needs is the best coping strategy for hypo and hypersensitive students. Take breaks when needed. Implement your unique sensory diet into your school life when possible.</w:t>
      </w:r>
    </w:p>
    <w:p>
      <w:pPr>
        <w:pStyle w:val="TextBody"/>
        <w:widowControl/>
        <w:bidi w:val="0"/>
        <w:spacing w:lineRule="auto" w:line="240" w:before="0" w:after="0"/>
        <w:ind w:left="0" w:right="0" w:hanging="0"/>
        <w:jc w:val="left"/>
        <w:rPr>
          <w:rFonts w:ascii="Tahoma" w:hAnsi="Tahoma"/>
          <w:b w:val="false"/>
          <w:i w:val="false"/>
          <w:caps w:val="false"/>
          <w:smallCaps w:val="false"/>
          <w:color w:val="292929"/>
          <w:spacing w:val="0"/>
          <w:sz w:val="24"/>
          <w:szCs w:val="24"/>
        </w:rPr>
      </w:pPr>
      <w:r>
        <w:rPr>
          <w:rFonts w:ascii="Tahoma" w:hAnsi="Tahoma"/>
          <w:b w:val="false"/>
          <w:i w:val="false"/>
          <w:caps w:val="false"/>
          <w:smallCaps w:val="false"/>
          <w:color w:val="292929"/>
          <w:spacing w:val="0"/>
          <w:sz w:val="24"/>
          <w:szCs w:val="24"/>
        </w:rPr>
      </w:r>
    </w:p>
    <w:p>
      <w:pPr>
        <w:pStyle w:val="TextBody"/>
        <w:widowControl/>
        <w:bidi w:val="0"/>
        <w:spacing w:lineRule="auto" w:line="240" w:before="0" w:after="0"/>
        <w:ind w:left="0" w:right="0" w:hanging="0"/>
        <w:jc w:val="left"/>
        <w:rPr>
          <w:rFonts w:ascii="Tahoma" w:hAnsi="Tahoma"/>
          <w:b w:val="false"/>
          <w:i w:val="false"/>
          <w:caps w:val="false"/>
          <w:smallCaps w:val="false"/>
          <w:color w:val="292929"/>
          <w:spacing w:val="0"/>
          <w:sz w:val="24"/>
          <w:szCs w:val="24"/>
        </w:rPr>
      </w:pPr>
      <w:bookmarkStart w:id="30" w:name="16b1"/>
      <w:bookmarkEnd w:id="30"/>
      <w:r>
        <w:rPr>
          <w:rFonts w:ascii="Tahoma" w:hAnsi="Tahoma"/>
          <w:b w:val="false"/>
          <w:i w:val="false"/>
          <w:caps w:val="false"/>
          <w:smallCaps w:val="false"/>
          <w:color w:val="292929"/>
          <w:spacing w:val="0"/>
          <w:sz w:val="24"/>
          <w:szCs w:val="24"/>
        </w:rPr>
        <w:t>These strategies will help reduce the stress associated with the neurodivergent condition impacting your sensory processing. Not only that, they will also help you put your abilities in the spotlight, rather than draw attention to your difficulties.</w:t>
      </w:r>
    </w:p>
    <w:p>
      <w:pPr>
        <w:pStyle w:val="TextBody"/>
        <w:widowControl/>
        <w:bidi w:val="0"/>
        <w:spacing w:lineRule="auto" w:line="240" w:before="0" w:after="0"/>
        <w:ind w:left="0" w:right="0" w:hanging="0"/>
        <w:jc w:val="left"/>
        <w:rPr>
          <w:rFonts w:ascii="Tahoma" w:hAnsi="Tahoma"/>
          <w:b w:val="false"/>
          <w:i w:val="false"/>
          <w:caps w:val="false"/>
          <w:smallCaps w:val="false"/>
          <w:color w:val="292929"/>
          <w:spacing w:val="0"/>
          <w:sz w:val="24"/>
          <w:szCs w:val="24"/>
        </w:rPr>
      </w:pPr>
      <w:r>
        <w:rPr>
          <w:rFonts w:ascii="Tahoma" w:hAnsi="Tahoma"/>
          <w:b w:val="false"/>
          <w:i w:val="false"/>
          <w:caps w:val="false"/>
          <w:smallCaps w:val="false"/>
          <w:color w:val="292929"/>
          <w:spacing w:val="0"/>
          <w:sz w:val="24"/>
          <w:szCs w:val="24"/>
        </w:rPr>
      </w:r>
    </w:p>
    <w:p>
      <w:pPr>
        <w:pStyle w:val="TextBody"/>
        <w:widowControl/>
        <w:bidi w:val="0"/>
        <w:spacing w:lineRule="auto" w:line="240" w:before="0" w:after="0"/>
        <w:ind w:left="0" w:right="0" w:hanging="0"/>
        <w:jc w:val="left"/>
        <w:rPr>
          <w:rFonts w:ascii="Tahoma" w:hAnsi="Tahoma"/>
          <w:b w:val="false"/>
          <w:i w:val="false"/>
          <w:caps w:val="false"/>
          <w:smallCaps w:val="false"/>
          <w:color w:val="292929"/>
          <w:spacing w:val="0"/>
          <w:sz w:val="24"/>
          <w:szCs w:val="24"/>
        </w:rPr>
      </w:pPr>
      <w:bookmarkStart w:id="31" w:name="0b13"/>
      <w:bookmarkEnd w:id="31"/>
      <w:r>
        <w:rPr>
          <w:rFonts w:ascii="Tahoma" w:hAnsi="Tahoma"/>
          <w:b w:val="false"/>
          <w:i w:val="false"/>
          <w:caps w:val="false"/>
          <w:smallCaps w:val="false"/>
          <w:color w:val="292929"/>
          <w:spacing w:val="0"/>
          <w:sz w:val="24"/>
          <w:szCs w:val="24"/>
        </w:rPr>
        <w:t>In a world that is so filled with sensory input, putting your needs first can help you thrive in any setting.</w:t>
      </w:r>
    </w:p>
    <w:p>
      <w:pPr>
        <w:pStyle w:val="TextBody"/>
        <w:widowControl/>
        <w:bidi w:val="0"/>
        <w:spacing w:lineRule="auto" w:line="240" w:before="0" w:after="0"/>
        <w:ind w:left="0" w:right="0" w:hanging="0"/>
        <w:jc w:val="left"/>
        <w:rPr>
          <w:rFonts w:ascii="Tahoma" w:hAnsi="Tahoma"/>
          <w:b w:val="false"/>
          <w:i w:val="false"/>
          <w:caps w:val="false"/>
          <w:smallCaps w:val="false"/>
          <w:color w:val="292929"/>
          <w:spacing w:val="0"/>
          <w:sz w:val="24"/>
          <w:szCs w:val="24"/>
        </w:rPr>
      </w:pPr>
      <w:r>
        <w:rPr>
          <w:rFonts w:ascii="Tahoma" w:hAnsi="Tahoma"/>
          <w:b w:val="false"/>
          <w:i w:val="false"/>
          <w:caps w:val="false"/>
          <w:smallCaps w:val="false"/>
          <w:color w:val="292929"/>
          <w:spacing w:val="0"/>
          <w:sz w:val="24"/>
          <w:szCs w:val="24"/>
        </w:rPr>
      </w:r>
    </w:p>
    <w:p>
      <w:pPr>
        <w:pStyle w:val="Heading2"/>
        <w:widowControl/>
        <w:bidi w:val="0"/>
        <w:spacing w:lineRule="auto" w:line="240" w:before="0" w:after="0"/>
        <w:ind w:left="0" w:right="0" w:hanging="0"/>
        <w:jc w:val="left"/>
        <w:rPr>
          <w:rFonts w:ascii="Tahoma" w:hAnsi="Tahoma"/>
          <w:b/>
          <w:i w:val="false"/>
          <w:caps w:val="false"/>
          <w:smallCaps w:val="false"/>
          <w:color w:val="292929"/>
          <w:spacing w:val="0"/>
          <w:sz w:val="24"/>
          <w:szCs w:val="24"/>
        </w:rPr>
      </w:pPr>
      <w:bookmarkStart w:id="32" w:name="410d"/>
      <w:bookmarkEnd w:id="32"/>
      <w:r>
        <w:rPr>
          <w:rFonts w:ascii="Tahoma" w:hAnsi="Tahoma"/>
          <w:b/>
          <w:i w:val="false"/>
          <w:caps w:val="false"/>
          <w:smallCaps w:val="false"/>
          <w:color w:val="292929"/>
          <w:spacing w:val="0"/>
          <w:sz w:val="24"/>
          <w:szCs w:val="24"/>
        </w:rPr>
        <w:t>References</w:t>
      </w:r>
    </w:p>
    <w:p>
      <w:pPr>
        <w:pStyle w:val="TextBody"/>
        <w:widowControl/>
        <w:bidi w:val="0"/>
        <w:spacing w:lineRule="auto" w:line="240" w:before="0" w:after="0"/>
        <w:ind w:left="0" w:right="0" w:hanging="0"/>
        <w:jc w:val="left"/>
        <w:rPr>
          <w:rFonts w:ascii="Tahoma" w:hAnsi="Tahoma"/>
          <w:b w:val="false"/>
          <w:i w:val="false"/>
          <w:caps w:val="false"/>
          <w:smallCaps w:val="false"/>
          <w:color w:val="292929"/>
          <w:spacing w:val="0"/>
          <w:sz w:val="24"/>
          <w:szCs w:val="24"/>
        </w:rPr>
      </w:pPr>
      <w:r>
        <w:rPr/>
      </w:r>
    </w:p>
    <w:p>
      <w:pPr>
        <w:pStyle w:val="TextBody"/>
        <w:widowControl/>
        <w:bidi w:val="0"/>
        <w:spacing w:lineRule="auto" w:line="240" w:before="0" w:after="0"/>
        <w:ind w:left="0" w:right="0" w:hanging="0"/>
        <w:jc w:val="left"/>
        <w:rPr/>
      </w:pPr>
      <w:bookmarkStart w:id="33" w:name="f480"/>
      <w:bookmarkEnd w:id="33"/>
      <w:r>
        <w:rPr>
          <w:rFonts w:ascii="Tahoma" w:hAnsi="Tahoma"/>
          <w:b w:val="false"/>
          <w:i w:val="false"/>
          <w:caps w:val="false"/>
          <w:smallCaps w:val="false"/>
          <w:color w:val="292929"/>
          <w:spacing w:val="0"/>
          <w:sz w:val="24"/>
          <w:szCs w:val="24"/>
        </w:rPr>
        <w:t xml:space="preserve">Familydoctor, </w:t>
      </w:r>
      <w:r>
        <w:rPr>
          <w:rStyle w:val="Emphasis"/>
          <w:rFonts w:ascii="Tahoma" w:hAnsi="Tahoma"/>
          <w:b w:val="false"/>
          <w:i/>
          <w:caps w:val="false"/>
          <w:smallCaps w:val="false"/>
          <w:color w:val="292929"/>
          <w:spacing w:val="0"/>
          <w:sz w:val="24"/>
          <w:szCs w:val="24"/>
        </w:rPr>
        <w:t xml:space="preserve">Sensory Processing Disorder, </w:t>
      </w:r>
      <w:r>
        <w:rPr>
          <w:rFonts w:ascii="Tahoma" w:hAnsi="Tahoma"/>
          <w:b w:val="false"/>
          <w:i w:val="false"/>
          <w:caps w:val="false"/>
          <w:smallCaps w:val="false"/>
          <w:color w:val="292929"/>
          <w:spacing w:val="0"/>
          <w:sz w:val="24"/>
          <w:szCs w:val="24"/>
        </w:rPr>
        <w:t xml:space="preserve">Retrieved September 1st from </w:t>
      </w:r>
      <w:hyperlink r:id="rId2">
        <w:r>
          <w:rPr>
            <w:rStyle w:val="InternetLink"/>
            <w:rFonts w:ascii="Tahoma" w:hAnsi="Tahoma"/>
            <w:b w:val="false"/>
            <w:i w:val="false"/>
            <w:caps w:val="false"/>
            <w:smallCaps w:val="false"/>
            <w:color w:val="292929"/>
            <w:spacing w:val="0"/>
            <w:sz w:val="24"/>
            <w:szCs w:val="24"/>
            <w:u w:val="single"/>
          </w:rPr>
          <w:t>https://familydoctor.org/condition/sensory-processing-disorder-spd/</w:t>
        </w:r>
      </w:hyperlink>
    </w:p>
    <w:p>
      <w:pPr>
        <w:pStyle w:val="TextBody"/>
        <w:widowControl/>
        <w:bidi w:val="0"/>
        <w:spacing w:lineRule="auto" w:line="240" w:before="0" w:after="0"/>
        <w:ind w:left="0" w:right="0" w:hanging="0"/>
        <w:jc w:val="left"/>
        <w:rPr>
          <w:rFonts w:ascii="Tahoma" w:hAnsi="Tahoma"/>
          <w:b w:val="false"/>
          <w:i w:val="false"/>
          <w:caps w:val="false"/>
          <w:smallCaps w:val="false"/>
          <w:color w:val="292929"/>
          <w:spacing w:val="0"/>
          <w:sz w:val="24"/>
          <w:szCs w:val="24"/>
          <w:u w:val="single"/>
        </w:rPr>
      </w:pPr>
      <w:r>
        <w:rPr/>
      </w:r>
    </w:p>
    <w:p>
      <w:pPr>
        <w:pStyle w:val="TextBody"/>
        <w:widowControl/>
        <w:bidi w:val="0"/>
        <w:spacing w:lineRule="auto" w:line="240" w:before="0" w:after="0"/>
        <w:ind w:left="0" w:right="0" w:hanging="0"/>
        <w:jc w:val="left"/>
        <w:rPr/>
      </w:pPr>
      <w:bookmarkStart w:id="34" w:name="2f7d"/>
      <w:bookmarkEnd w:id="34"/>
      <w:r>
        <w:rPr>
          <w:rFonts w:ascii="Tahoma" w:hAnsi="Tahoma"/>
          <w:b w:val="false"/>
          <w:i w:val="false"/>
          <w:caps w:val="false"/>
          <w:smallCaps w:val="false"/>
          <w:color w:val="292929"/>
          <w:spacing w:val="0"/>
          <w:sz w:val="24"/>
          <w:szCs w:val="24"/>
        </w:rPr>
        <w:t xml:space="preserve">Bennie,M. (2021) </w:t>
      </w:r>
      <w:r>
        <w:rPr>
          <w:rStyle w:val="Emphasis"/>
          <w:rFonts w:ascii="Tahoma" w:hAnsi="Tahoma"/>
          <w:b w:val="false"/>
          <w:i/>
          <w:caps w:val="false"/>
          <w:smallCaps w:val="false"/>
          <w:color w:val="292929"/>
          <w:spacing w:val="0"/>
          <w:sz w:val="24"/>
          <w:szCs w:val="24"/>
        </w:rPr>
        <w:t xml:space="preserve">What is a Sensory Diet? </w:t>
      </w:r>
      <w:r>
        <w:rPr>
          <w:rFonts w:ascii="Tahoma" w:hAnsi="Tahoma"/>
          <w:b w:val="false"/>
          <w:i w:val="false"/>
          <w:caps w:val="false"/>
          <w:smallCaps w:val="false"/>
          <w:color w:val="292929"/>
          <w:spacing w:val="0"/>
          <w:sz w:val="24"/>
          <w:szCs w:val="24"/>
        </w:rPr>
        <w:t xml:space="preserve">Published by the Autism Awareness Centre, Inc. Retrieved September 1st from </w:t>
      </w:r>
      <w:hyperlink r:id="rId3" w:tgtFrame="_blank">
        <w:r>
          <w:rPr>
            <w:rStyle w:val="InternetLink"/>
            <w:rFonts w:ascii="Tahoma" w:hAnsi="Tahoma"/>
            <w:b w:val="false"/>
            <w:i w:val="false"/>
            <w:caps w:val="false"/>
            <w:smallCaps w:val="false"/>
            <w:color w:val="292929"/>
            <w:spacing w:val="0"/>
            <w:sz w:val="24"/>
            <w:szCs w:val="24"/>
            <w:u w:val="single"/>
          </w:rPr>
          <w:t>https://autismawarenesscentre.com/what-is-a-sensory-diet/</w:t>
        </w:r>
      </w:hyperlink>
    </w:p>
    <w:p>
      <w:pPr>
        <w:pStyle w:val="Normal"/>
        <w:bidi w:val="0"/>
        <w:spacing w:lineRule="auto" w:line="240" w:before="0" w:after="0"/>
        <w:ind w:left="0" w:right="0" w:hanging="0"/>
        <w:jc w:val="left"/>
        <w:rPr>
          <w:rFonts w:ascii="Tahoma" w:hAnsi="Tahoma"/>
          <w:sz w:val="24"/>
          <w:szCs w:val="24"/>
        </w:rPr>
      </w:pPr>
      <w:r>
        <w:rPr>
          <w:rFonts w:ascii="Tahoma" w:hAnsi="Tahoma"/>
          <w:sz w:val="24"/>
          <w:szCs w:val="24"/>
        </w:rPr>
      </w:r>
    </w:p>
    <w:p>
      <w:pPr>
        <w:pStyle w:val="Normal"/>
        <w:bidi w:val="0"/>
        <w:spacing w:lineRule="auto" w:line="240" w:before="0" w:after="0"/>
        <w:jc w:val="left"/>
        <w:rPr>
          <w:rFonts w:ascii="Tahoma" w:hAnsi="Tahoma" w:cs="Tahoma"/>
          <w:sz w:val="24"/>
          <w:szCs w:val="24"/>
        </w:rPr>
      </w:pPr>
      <w:r>
        <w:rPr>
          <w:rFonts w:cs="Tahoma" w:ascii="Tahoma" w:hAnsi="Tahoma"/>
          <w:sz w:val="24"/>
          <w:szCs w:val="24"/>
        </w:rPr>
        <w:t>*****</w:t>
      </w:r>
    </w:p>
    <w:p>
      <w:pPr>
        <w:pStyle w:val="Normal"/>
        <w:bidi w:val="0"/>
        <w:spacing w:lineRule="auto" w:line="240" w:before="0" w:after="0"/>
        <w:jc w:val="left"/>
        <w:rPr>
          <w:rFonts w:ascii="Tahoma" w:hAnsi="Tahoma" w:cs="Tahoma"/>
          <w:sz w:val="24"/>
          <w:szCs w:val="24"/>
        </w:rPr>
      </w:pPr>
      <w:r>
        <w:rPr>
          <w:rFonts w:cs="Tahoma" w:ascii="Tahoma" w:hAnsi="Tahoma"/>
          <w:sz w:val="24"/>
          <w:szCs w:val="24"/>
        </w:rPr>
        <w:t>Copyright © 2022 Susan Fitzell &amp; Aim Hi Educational Programs, LLC.</w:t>
      </w:r>
    </w:p>
    <w:p>
      <w:pPr>
        <w:pStyle w:val="Normal"/>
        <w:bidi w:val="0"/>
        <w:spacing w:lineRule="auto" w:line="240" w:before="0" w:after="0"/>
        <w:jc w:val="center"/>
        <w:rPr>
          <w:rFonts w:ascii="Tahoma" w:hAnsi="Tahoma" w:cs="Tahoma"/>
          <w:color w:val="222222"/>
          <w:sz w:val="24"/>
          <w:szCs w:val="24"/>
          <w:shd w:fill="FFFFFF" w:val="clear"/>
        </w:rPr>
      </w:pPr>
      <w:r>
        <w:rPr>
          <w:rFonts w:cs="Tahoma" w:ascii="Tahoma" w:hAnsi="Tahoma"/>
          <w:sz w:val="24"/>
          <w:szCs w:val="24"/>
        </w:rPr>
        <w:t>#####</w:t>
      </w:r>
    </w:p>
    <w:p>
      <w:pPr>
        <w:pStyle w:val="Normal"/>
        <w:bidi w:val="0"/>
        <w:spacing w:lineRule="auto" w:line="240" w:before="0" w:after="0"/>
        <w:jc w:val="left"/>
        <w:rPr>
          <w:rFonts w:ascii="Tahoma" w:hAnsi="Tahoma" w:cs="Tahoma"/>
          <w:color w:val="222222"/>
          <w:sz w:val="24"/>
          <w:szCs w:val="24"/>
          <w:shd w:fill="FFFFFF" w:val="clear"/>
        </w:rPr>
      </w:pPr>
      <w:r>
        <w:rPr>
          <w:rFonts w:cs="Tahoma" w:ascii="Tahoma" w:hAnsi="Tahoma"/>
          <w:color w:val="222222"/>
          <w:sz w:val="24"/>
          <w:szCs w:val="24"/>
          <w:shd w:fill="FFFFFF" w:val="clear"/>
        </w:rPr>
        <w:t>Susan Fitzell, M. Ed, CSP, is a nationally recognized presenter, author of nine books for teachers, trainers, and parents, an educational consultant, and CEO of Aim Hi Educational Programs, LLC. As an independent consultant and coach, Susan offers the personalization, continuity, and consistency necessary for true change in any organization. She works side by side with teachers, school administrators, and business leaders as a coach and trainer, employing Brain Power strategies that take learning to the next level.</w:t>
      </w:r>
    </w:p>
    <w:p>
      <w:pPr>
        <w:pStyle w:val="Normal"/>
        <w:bidi w:val="0"/>
        <w:spacing w:lineRule="auto" w:line="240" w:before="0" w:after="0"/>
        <w:jc w:val="left"/>
        <w:rPr>
          <w:rFonts w:ascii="Tahoma" w:hAnsi="Tahoma" w:eastAsia="Times New Roman" w:cs="Tahoma"/>
          <w:b/>
          <w:b/>
          <w:bCs/>
          <w:sz w:val="24"/>
          <w:szCs w:val="24"/>
        </w:rPr>
      </w:pPr>
      <w:r>
        <w:rPr>
          <w:rFonts w:cs="Tahoma" w:ascii="Tahoma" w:hAnsi="Tahoma"/>
          <w:color w:val="222222"/>
          <w:sz w:val="24"/>
          <w:szCs w:val="24"/>
          <w:shd w:fill="FFFFFF" w:val="clear"/>
        </w:rPr>
        <w:t xml:space="preserve">For more information, visit Susan's website at </w:t>
      </w:r>
      <w:hyperlink r:id="rId4">
        <w:r>
          <w:rPr>
            <w:rStyle w:val="InternetLink"/>
            <w:rFonts w:cs="Tahoma" w:ascii="Tahoma" w:hAnsi="Tahoma"/>
          </w:rPr>
          <w:t>www.susanfitzell.com</w:t>
        </w:r>
      </w:hyperlink>
      <w:r>
        <w:rPr/>
        <w:t>.</w:t>
      </w:r>
      <w:r>
        <w:br w:type="page"/>
      </w:r>
    </w:p>
    <w:p>
      <w:pPr>
        <w:pStyle w:val="Normal"/>
        <w:bidi w:val="0"/>
        <w:spacing w:lineRule="auto" w:line="240" w:before="0" w:after="0"/>
        <w:jc w:val="left"/>
        <w:rPr>
          <w:rFonts w:ascii="Tahoma" w:hAnsi="Tahoma" w:eastAsia="Times New Roman" w:cs="Tahoma"/>
          <w:sz w:val="24"/>
          <w:szCs w:val="24"/>
        </w:rPr>
      </w:pPr>
      <w:r>
        <w:rPr>
          <w:rFonts w:eastAsia="Times New Roman" w:cs="Tahoma" w:ascii="Tahoma" w:hAnsi="Tahoma"/>
          <w:b/>
          <w:bCs/>
          <w:sz w:val="24"/>
          <w:szCs w:val="24"/>
        </w:rPr>
        <w:t>Permission to Reprint</w:t>
      </w:r>
    </w:p>
    <w:p>
      <w:pPr>
        <w:pStyle w:val="Normal"/>
        <w:bidi w:val="0"/>
        <w:spacing w:lineRule="auto" w:line="240" w:before="0" w:after="0"/>
        <w:jc w:val="left"/>
        <w:rPr>
          <w:rFonts w:ascii="Tahoma" w:hAnsi="Tahoma" w:eastAsia="Times New Roman" w:cs="Tahoma"/>
          <w:sz w:val="24"/>
          <w:szCs w:val="24"/>
        </w:rPr>
      </w:pPr>
      <w:r>
        <w:rPr>
          <w:rFonts w:eastAsia="Times New Roman" w:cs="Tahoma" w:ascii="Tahoma" w:hAnsi="Tahoma"/>
          <w:sz w:val="24"/>
          <w:szCs w:val="24"/>
        </w:rPr>
        <w:t>Aim Hi Educational Programs</w:t>
        <w:br/>
        <w:t>PO Box 6182</w:t>
        <w:br/>
        <w:t>Manchester, NH 03108</w:t>
      </w:r>
    </w:p>
    <w:p>
      <w:pPr>
        <w:pStyle w:val="Normal"/>
        <w:numPr>
          <w:ilvl w:val="0"/>
          <w:numId w:val="12"/>
        </w:numPr>
        <w:suppressAutoHyphens w:val="true"/>
        <w:bidi w:val="0"/>
        <w:spacing w:lineRule="auto" w:line="240" w:before="0" w:after="0"/>
        <w:jc w:val="left"/>
        <w:rPr>
          <w:rFonts w:ascii="Tahoma" w:hAnsi="Tahoma" w:eastAsia="Times New Roman" w:cs="Tahoma"/>
          <w:sz w:val="24"/>
          <w:szCs w:val="24"/>
        </w:rPr>
      </w:pPr>
      <w:r>
        <w:rPr>
          <w:rFonts w:eastAsia="Times New Roman" w:cs="Tahoma" w:ascii="Tahoma" w:hAnsi="Tahoma"/>
          <w:sz w:val="24"/>
          <w:szCs w:val="24"/>
        </w:rPr>
        <w:t xml:space="preserve">Permission to reprint articles by Susan Fitzell, at no charge is granted with the agreement that: </w:t>
      </w:r>
    </w:p>
    <w:p>
      <w:pPr>
        <w:pStyle w:val="Normal"/>
        <w:numPr>
          <w:ilvl w:val="1"/>
          <w:numId w:val="13"/>
        </w:numPr>
        <w:suppressAutoHyphens w:val="true"/>
        <w:bidi w:val="0"/>
        <w:spacing w:lineRule="auto" w:line="240" w:before="0" w:after="0"/>
        <w:jc w:val="left"/>
        <w:rPr>
          <w:rFonts w:ascii="Tahoma" w:hAnsi="Tahoma" w:eastAsia="Times New Roman" w:cs="Tahoma"/>
          <w:sz w:val="24"/>
          <w:szCs w:val="24"/>
        </w:rPr>
      </w:pPr>
      <w:r>
        <w:rPr>
          <w:rFonts w:eastAsia="Times New Roman" w:cs="Tahoma" w:ascii="Tahoma" w:hAnsi="Tahoma"/>
          <w:sz w:val="24"/>
          <w:szCs w:val="24"/>
        </w:rPr>
        <w:t>The article bio be included following each article used.</w:t>
      </w:r>
    </w:p>
    <w:p>
      <w:pPr>
        <w:pStyle w:val="Normal"/>
        <w:numPr>
          <w:ilvl w:val="1"/>
          <w:numId w:val="14"/>
        </w:numPr>
        <w:suppressAutoHyphens w:val="true"/>
        <w:bidi w:val="0"/>
        <w:spacing w:lineRule="auto" w:line="240" w:before="0" w:after="0"/>
        <w:jc w:val="left"/>
        <w:rPr>
          <w:rFonts w:ascii="Tahoma" w:hAnsi="Tahoma" w:eastAsia="Times New Roman" w:cs="Tahoma"/>
          <w:sz w:val="24"/>
          <w:szCs w:val="24"/>
        </w:rPr>
      </w:pPr>
      <w:r>
        <w:rPr>
          <w:rFonts w:eastAsia="Times New Roman" w:cs="Tahoma" w:ascii="Tahoma" w:hAnsi="Tahoma"/>
          <w:sz w:val="24"/>
          <w:szCs w:val="24"/>
        </w:rPr>
        <w:t>One copy of the publication in which the article is published be provided to Susan Fitzell.</w:t>
      </w:r>
    </w:p>
    <w:p>
      <w:pPr>
        <w:pStyle w:val="Normal"/>
        <w:numPr>
          <w:ilvl w:val="1"/>
          <w:numId w:val="15"/>
        </w:numPr>
        <w:suppressAutoHyphens w:val="true"/>
        <w:bidi w:val="0"/>
        <w:spacing w:lineRule="auto" w:line="240" w:before="0" w:after="0"/>
        <w:jc w:val="left"/>
        <w:rPr>
          <w:rFonts w:ascii="Tahoma" w:hAnsi="Tahoma" w:eastAsia="Times New Roman" w:cs="Tahoma"/>
          <w:sz w:val="24"/>
          <w:szCs w:val="24"/>
        </w:rPr>
      </w:pPr>
      <w:r>
        <w:rPr>
          <w:rFonts w:eastAsia="Times New Roman" w:cs="Tahoma" w:ascii="Tahoma" w:hAnsi="Tahoma"/>
          <w:sz w:val="24"/>
          <w:szCs w:val="24"/>
        </w:rPr>
        <w:t>A fee per article will be expected for articles published without the closing bio and contact information; $300.</w:t>
      </w:r>
    </w:p>
    <w:p>
      <w:pPr>
        <w:pStyle w:val="Normal"/>
        <w:numPr>
          <w:ilvl w:val="0"/>
          <w:numId w:val="16"/>
        </w:numPr>
        <w:suppressAutoHyphens w:val="true"/>
        <w:bidi w:val="0"/>
        <w:spacing w:lineRule="auto" w:line="240" w:before="0" w:after="0"/>
        <w:jc w:val="left"/>
        <w:rPr>
          <w:rFonts w:ascii="Tahoma" w:hAnsi="Tahoma" w:eastAsia="Times New Roman" w:cs="Tahoma"/>
          <w:sz w:val="24"/>
          <w:szCs w:val="24"/>
        </w:rPr>
      </w:pPr>
      <w:r>
        <w:rPr>
          <w:rFonts w:eastAsia="Times New Roman" w:cs="Tahoma" w:ascii="Tahoma" w:hAnsi="Tahoma"/>
          <w:sz w:val="24"/>
          <w:szCs w:val="24"/>
        </w:rPr>
        <w:t xml:space="preserve">Permission is also granted for reasonable: </w:t>
      </w:r>
    </w:p>
    <w:p>
      <w:pPr>
        <w:pStyle w:val="Normal"/>
        <w:numPr>
          <w:ilvl w:val="1"/>
          <w:numId w:val="17"/>
        </w:numPr>
        <w:suppressAutoHyphens w:val="true"/>
        <w:bidi w:val="0"/>
        <w:spacing w:lineRule="auto" w:line="240" w:before="0" w:after="0"/>
        <w:jc w:val="left"/>
        <w:rPr>
          <w:rFonts w:ascii="Tahoma" w:hAnsi="Tahoma" w:eastAsia="Times New Roman" w:cs="Tahoma"/>
          <w:sz w:val="24"/>
          <w:szCs w:val="24"/>
        </w:rPr>
      </w:pPr>
      <w:r>
        <w:rPr>
          <w:rFonts w:eastAsia="Times New Roman" w:cs="Tahoma" w:ascii="Tahoma" w:hAnsi="Tahoma"/>
          <w:sz w:val="24"/>
          <w:szCs w:val="24"/>
        </w:rPr>
        <w:t>Editing content and industry specific example exchange.</w:t>
      </w:r>
    </w:p>
    <w:p>
      <w:pPr>
        <w:pStyle w:val="Normal"/>
        <w:numPr>
          <w:ilvl w:val="1"/>
          <w:numId w:val="18"/>
        </w:numPr>
        <w:suppressAutoHyphens w:val="true"/>
        <w:bidi w:val="0"/>
        <w:spacing w:lineRule="auto" w:line="240" w:before="0" w:after="0"/>
        <w:jc w:val="left"/>
        <w:rPr>
          <w:rFonts w:ascii="Tahoma" w:hAnsi="Tahoma" w:eastAsia="Times New Roman" w:cs="Tahoma"/>
          <w:sz w:val="24"/>
          <w:szCs w:val="24"/>
        </w:rPr>
      </w:pPr>
      <w:r>
        <w:rPr>
          <w:rFonts w:eastAsia="Times New Roman" w:cs="Tahoma" w:ascii="Tahoma" w:hAnsi="Tahoma"/>
          <w:sz w:val="24"/>
          <w:szCs w:val="24"/>
        </w:rPr>
        <w:t>Length.</w:t>
      </w:r>
    </w:p>
    <w:p>
      <w:pPr>
        <w:pStyle w:val="Normal"/>
        <w:numPr>
          <w:ilvl w:val="1"/>
          <w:numId w:val="19"/>
        </w:numPr>
        <w:suppressAutoHyphens w:val="true"/>
        <w:bidi w:val="0"/>
        <w:spacing w:lineRule="auto" w:line="240" w:before="0" w:after="0"/>
        <w:jc w:val="left"/>
        <w:rPr>
          <w:rFonts w:ascii="Tahoma" w:hAnsi="Tahoma" w:eastAsia="Times New Roman" w:cs="Tahoma"/>
          <w:sz w:val="24"/>
          <w:szCs w:val="24"/>
        </w:rPr>
      </w:pPr>
      <w:r>
        <w:rPr>
          <w:rFonts w:eastAsia="Times New Roman" w:cs="Tahoma" w:ascii="Tahoma" w:hAnsi="Tahoma"/>
          <w:sz w:val="24"/>
          <w:szCs w:val="24"/>
        </w:rPr>
        <w:t>Article title change.</w:t>
      </w:r>
    </w:p>
    <w:p>
      <w:pPr>
        <w:pStyle w:val="Normal"/>
        <w:numPr>
          <w:ilvl w:val="0"/>
          <w:numId w:val="20"/>
        </w:numPr>
        <w:suppressAutoHyphens w:val="true"/>
        <w:bidi w:val="0"/>
        <w:spacing w:lineRule="auto" w:line="240" w:before="0" w:after="0"/>
        <w:jc w:val="left"/>
        <w:rPr>
          <w:rFonts w:ascii="Tahoma" w:hAnsi="Tahoma" w:eastAsia="Times New Roman" w:cs="Tahoma"/>
          <w:sz w:val="24"/>
          <w:szCs w:val="24"/>
        </w:rPr>
      </w:pPr>
      <w:r>
        <w:rPr>
          <w:rFonts w:eastAsia="Times New Roman" w:cs="Tahoma" w:ascii="Tahoma" w:hAnsi="Tahoma"/>
          <w:sz w:val="24"/>
          <w:szCs w:val="24"/>
        </w:rPr>
        <w:t>Electronic publishing of articles must include a live, click-able link to http://www.susanfitzell.com</w:t>
      </w:r>
    </w:p>
    <w:p>
      <w:pPr>
        <w:pStyle w:val="Normal"/>
        <w:bidi w:val="0"/>
        <w:spacing w:lineRule="auto" w:line="240" w:before="0" w:after="0"/>
        <w:jc w:val="left"/>
        <w:rPr>
          <w:rFonts w:ascii="Tahoma" w:hAnsi="Tahoma" w:eastAsia="Times New Roman" w:cs="Tahoma"/>
          <w:color w:val="333333"/>
          <w:sz w:val="24"/>
          <w:szCs w:val="24"/>
        </w:rPr>
      </w:pPr>
      <w:r>
        <w:rPr>
          <w:rFonts w:eastAsia="Times New Roman" w:cs="Tahoma" w:ascii="Tahoma" w:hAnsi="Tahoma"/>
          <w:sz w:val="24"/>
          <w:szCs w:val="24"/>
        </w:rPr>
        <w:t xml:space="preserve">Any questions, please email to </w:t>
      </w:r>
      <w:hyperlink r:id="rId5">
        <w:r>
          <w:rPr>
            <w:rStyle w:val="InternetLink"/>
            <w:rFonts w:cs="Tahoma" w:ascii="Tahoma" w:hAnsi="Tahoma"/>
            <w:sz w:val="24"/>
            <w:szCs w:val="24"/>
          </w:rPr>
          <w:t>sfitzell@susanfitzell.com</w:t>
        </w:r>
      </w:hyperlink>
      <w:r>
        <w:rPr>
          <w:rFonts w:eastAsia="Times New Roman" w:cs="Tahoma" w:ascii="Tahoma" w:hAnsi="Tahoma"/>
          <w:sz w:val="24"/>
          <w:szCs w:val="24"/>
        </w:rPr>
        <w:t>.</w:t>
      </w:r>
    </w:p>
    <w:p>
      <w:pPr>
        <w:pStyle w:val="Normal"/>
        <w:bidi w:val="0"/>
        <w:spacing w:lineRule="auto" w:line="240" w:before="0" w:after="0"/>
        <w:ind w:left="0" w:right="0" w:hanging="0"/>
        <w:jc w:val="left"/>
        <w:rPr>
          <w:rFonts w:ascii="Tahoma" w:hAnsi="Tahoma" w:cs="Tahoma"/>
          <w:color w:val="0D0D0D" w:themeColor="text1" w:themeTint="f2"/>
          <w:sz w:val="24"/>
          <w:szCs w:val="24"/>
        </w:rPr>
      </w:pPr>
      <w:r>
        <w:rPr>
          <w:rFonts w:ascii="Tahoma" w:hAnsi="Tahoma"/>
          <w:sz w:val="24"/>
          <w:szCs w:val="24"/>
        </w:rPr>
      </w:r>
    </w:p>
    <w:sectPr>
      <w:type w:val="nextPage"/>
      <w:pgSz w:w="12240" w:h="15840"/>
      <w:pgMar w:left="1134" w:right="1134" w:gutter="0" w:header="0" w:top="1134" w:footer="0" w:bottom="1134"/>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default"/>
  </w:font>
  <w:font w:name="Liberation Sans">
    <w:altName w:val="Arial"/>
    <w:charset w:val="01"/>
    <w:family w:val="swiss"/>
    <w:pitch w:val="variable"/>
  </w:font>
  <w:font w:name="Tahoma">
    <w:charset w:val="01"/>
    <w:family w:val="swiss"/>
    <w:pitch w:val="variable"/>
  </w:font>
  <w:font w:name="Tahoma">
    <w:charset w:val="01"/>
    <w:family w:val="swiss"/>
    <w:pitch w:val="default"/>
  </w:font>
  <w:font w:name="Courier New">
    <w:charset w:val="01"/>
    <w:family w:val="auto"/>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lvl w:ilvl="0">
      <w:start w:val="1"/>
      <w:pStyle w:val="Heading1"/>
      <w:numFmt w:val="none"/>
      <w:suff w:val="nothing"/>
      <w:lvlText w:val=""/>
      <w:lvlJc w:val="left"/>
      <w:pPr>
        <w:tabs>
          <w:tab w:val="num" w:pos="0"/>
        </w:tabs>
        <w:ind w:left="0" w:hanging="0"/>
      </w:pPr>
    </w:lvl>
    <w:lvl w:ilvl="1">
      <w:start w:val="1"/>
      <w:pStyle w:val="Heading2"/>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2"/>
    <w:lvlOverride w:ilvl="0">
      <w:startOverride w:val="1"/>
    </w:lvlOverride>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bering>
</file>

<file path=word/settings.xml><?xml version="1.0" encoding="utf-8"?>
<w:settings xmlns:w="http://schemas.openxmlformats.org/wordprocessingml/2006/main">
  <w:zoom w:percent="12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ans" w:hAnsi="Liberation Sans" w:eastAsia="Noto Serif CJK SC" w:cs="Lohit Devanagari"/>
        <w:kern w:val="2"/>
        <w:sz w:val="24"/>
        <w:szCs w:val="24"/>
        <w:lang w:val="en-US" w:eastAsia="zh-CN" w:bidi="hi-IN"/>
      </w:rPr>
    </w:rPrDefault>
    <w:pPrDefault>
      <w:pPr>
        <w:widowControl/>
        <w:suppressAutoHyphens w:val="true"/>
      </w:pPr>
    </w:pPrDefault>
  </w:docDefaults>
  <w:style w:type="paragraph" w:styleId="Normal">
    <w:name w:val="Normal"/>
    <w:qFormat/>
    <w:pPr>
      <w:widowControl/>
      <w:bidi w:val="0"/>
    </w:pPr>
    <w:rPr>
      <w:rFonts w:ascii="Liberation Sans" w:hAnsi="Liberation Sans" w:eastAsia="Noto Serif CJK SC" w:cs="Lohit Devanagari"/>
      <w:color w:val="auto"/>
      <w:kern w:val="2"/>
      <w:sz w:val="24"/>
      <w:szCs w:val="24"/>
      <w:lang w:val="en-US" w:eastAsia="zh-CN" w:bidi="hi-IN"/>
    </w:rPr>
  </w:style>
  <w:style w:type="paragraph" w:styleId="Heading1">
    <w:name w:val="Heading 1"/>
    <w:basedOn w:val="Heading"/>
    <w:next w:val="TextBody"/>
    <w:qFormat/>
    <w:pPr>
      <w:spacing w:before="240" w:after="120"/>
      <w:outlineLvl w:val="0"/>
    </w:pPr>
    <w:rPr>
      <w:rFonts w:ascii="Liberation Serif" w:hAnsi="Liberation Serif" w:eastAsia="Noto Serif CJK SC" w:cs="Lohit Devanagari"/>
      <w:b/>
      <w:bCs/>
      <w:sz w:val="48"/>
      <w:szCs w:val="48"/>
    </w:rPr>
  </w:style>
  <w:style w:type="paragraph" w:styleId="Heading2">
    <w:name w:val="Heading 2"/>
    <w:basedOn w:val="Heading"/>
    <w:next w:val="TextBody"/>
    <w:qFormat/>
    <w:pPr>
      <w:spacing w:before="200" w:after="120"/>
      <w:outlineLvl w:val="1"/>
    </w:pPr>
    <w:rPr>
      <w:rFonts w:ascii="Liberation Serif" w:hAnsi="Liberation Serif" w:eastAsia="Noto Serif CJK SC" w:cs="Lohit Devanagari"/>
      <w:b/>
      <w:bCs/>
      <w:sz w:val="36"/>
      <w:szCs w:val="36"/>
    </w:rPr>
  </w:style>
  <w:style w:type="character" w:styleId="InternetLink">
    <w:name w:val="Hyperlink"/>
    <w:rPr>
      <w:color w:val="000080"/>
      <w:u w:val="single"/>
      <w:lang w:val="zxx" w:eastAsia="zxx" w:bidi="zxx"/>
    </w:rPr>
  </w:style>
  <w:style w:type="character" w:styleId="Emphasis">
    <w:name w:val="Emphasis"/>
    <w:qFormat/>
    <w:rPr>
      <w:i/>
      <w:iCs/>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Liberation Sans" w:hAnsi="Liberation Sans" w:cs="Lohit Devanagari"/>
    </w:rPr>
  </w:style>
  <w:style w:type="paragraph" w:styleId="Caption">
    <w:name w:val="Caption"/>
    <w:basedOn w:val="Normal"/>
    <w:qFormat/>
    <w:pPr>
      <w:suppressLineNumbers/>
      <w:spacing w:before="120" w:after="120"/>
    </w:pPr>
    <w:rPr>
      <w:rFonts w:ascii="Liberation Sans" w:hAnsi="Liberation Sans" w:cs="Lohit Devanagari"/>
      <w:i/>
      <w:iCs/>
      <w:sz w:val="24"/>
      <w:szCs w:val="24"/>
    </w:rPr>
  </w:style>
  <w:style w:type="paragraph" w:styleId="Index">
    <w:name w:val="Index"/>
    <w:basedOn w:val="Normal"/>
    <w:qFormat/>
    <w:pPr>
      <w:suppressLineNumbers/>
    </w:pPr>
    <w:rPr>
      <w:rFonts w:ascii="Liberation Sans" w:hAnsi="Liberation Sans" w:cs="Lohit Devanagari"/>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familydoctor.org/condition/sensory-processing-disorder-spd/" TargetMode="External"/><Relationship Id="rId3" Type="http://schemas.openxmlformats.org/officeDocument/2006/relationships/hyperlink" Target="https://autismawarenesscentre.com/what-is-a-sensory-diet/" TargetMode="External"/><Relationship Id="rId4" Type="http://schemas.openxmlformats.org/officeDocument/2006/relationships/hyperlink" Target="http://www.susanfitzell.com/" TargetMode="External"/><Relationship Id="rId5" Type="http://schemas.openxmlformats.org/officeDocument/2006/relationships/hyperlink" Target="mailto:sfitzell@susanfitzell.com"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9</TotalTime>
  <Application>LibreOffice/7.2.4.1$Linux_X86_64 LibreOffice_project/20$Build-1</Application>
  <AppVersion>15.0000</AppVersion>
  <Pages>4</Pages>
  <Words>1307</Words>
  <Characters>7108</Characters>
  <CharactersWithSpaces>8354</CharactersWithSpaces>
  <Paragraphs>52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2022-03-10T14:39:15Z</dcterms:created>
  <dc:creator/>
  <dc:description/>
  <dc:language>en-US</dc:language>
  <cp:lastModifiedBy/>
  <dcterms:modified xsi:type="dcterms:W3CDTF">2022-03-10T14:59:00Z</dcterms:modified>
  <cp:revision>3</cp:revision>
  <dc:subject/>
  <dc:title/>
</cp:coreProperties>
</file>